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95B7C" w14:textId="77777777" w:rsidR="00462848" w:rsidRPr="003479C5" w:rsidRDefault="00B302AD" w:rsidP="00B302AD">
      <w:pPr>
        <w:pStyle w:val="Titre10"/>
        <w:rPr>
          <w:lang w:val="fr-FR"/>
        </w:rPr>
      </w:pPr>
      <w:r w:rsidRPr="003479C5">
        <w:rPr>
          <w:lang w:val="fr-FR"/>
        </w:rPr>
        <w:t>Titre de l’article en Français</w:t>
      </w:r>
    </w:p>
    <w:p w14:paraId="171799E9" w14:textId="77777777" w:rsidR="00B302AD" w:rsidRPr="003479C5" w:rsidRDefault="007718A1" w:rsidP="00B302AD">
      <w:pPr>
        <w:pStyle w:val="Titre10"/>
        <w:rPr>
          <w:lang w:val="fr-FR"/>
        </w:rPr>
      </w:pPr>
      <w:proofErr w:type="gramStart"/>
      <w:r w:rsidRPr="003479C5">
        <w:rPr>
          <w:lang w:val="fr-FR"/>
        </w:rPr>
        <w:t xml:space="preserve">[ </w:t>
      </w:r>
      <w:r w:rsidR="00450F67" w:rsidRPr="003479C5">
        <w:rPr>
          <w:lang w:val="fr-FR"/>
        </w:rPr>
        <w:t>English</w:t>
      </w:r>
      <w:proofErr w:type="gramEnd"/>
      <w:r w:rsidR="00450F67" w:rsidRPr="003479C5">
        <w:rPr>
          <w:lang w:val="fr-FR"/>
        </w:rPr>
        <w:t xml:space="preserve"> version of the </w:t>
      </w:r>
      <w:proofErr w:type="spellStart"/>
      <w:r w:rsidR="00450F67" w:rsidRPr="003479C5">
        <w:rPr>
          <w:lang w:val="fr-FR"/>
        </w:rPr>
        <w:t>title</w:t>
      </w:r>
      <w:proofErr w:type="spellEnd"/>
      <w:r w:rsidR="009A6D5D" w:rsidRPr="003479C5">
        <w:rPr>
          <w:lang w:val="fr-FR"/>
        </w:rPr>
        <w:t xml:space="preserve"> / Version en Anglais du </w:t>
      </w:r>
      <w:proofErr w:type="gramStart"/>
      <w:r w:rsidR="009A6D5D" w:rsidRPr="003479C5">
        <w:rPr>
          <w:lang w:val="fr-FR"/>
        </w:rPr>
        <w:t>titre</w:t>
      </w:r>
      <w:r w:rsidRPr="003479C5">
        <w:rPr>
          <w:lang w:val="fr-FR"/>
        </w:rPr>
        <w:t xml:space="preserve"> ]</w:t>
      </w:r>
      <w:proofErr w:type="gramEnd"/>
    </w:p>
    <w:p w14:paraId="7F784ED7" w14:textId="77777777" w:rsidR="00A76FAA" w:rsidRPr="003479C5" w:rsidRDefault="00A76FAA" w:rsidP="0038214A">
      <w:pPr>
        <w:pStyle w:val="Authors"/>
        <w:rPr>
          <w:noProof w:val="0"/>
          <w:lang w:val="fr-FR"/>
        </w:rPr>
      </w:pPr>
      <w:r w:rsidRPr="003479C5">
        <w:rPr>
          <w:noProof w:val="0"/>
          <w:lang w:val="fr-FR"/>
        </w:rPr>
        <w:t>First Author</w:t>
      </w:r>
      <w:r w:rsidRPr="003479C5">
        <w:rPr>
          <w:noProof w:val="0"/>
          <w:vertAlign w:val="superscript"/>
          <w:lang w:val="fr-FR"/>
        </w:rPr>
        <w:t>1</w:t>
      </w:r>
      <w:r w:rsidRPr="003479C5">
        <w:rPr>
          <w:noProof w:val="0"/>
          <w:lang w:val="fr-FR"/>
        </w:rPr>
        <w:t>, Second Author</w:t>
      </w:r>
      <w:r w:rsidRPr="003479C5">
        <w:rPr>
          <w:noProof w:val="0"/>
          <w:vertAlign w:val="superscript"/>
          <w:lang w:val="fr-FR"/>
        </w:rPr>
        <w:t>2</w:t>
      </w:r>
      <w:r w:rsidRPr="003479C5">
        <w:rPr>
          <w:noProof w:val="0"/>
          <w:lang w:val="fr-FR"/>
        </w:rPr>
        <w:t xml:space="preserve">, </w:t>
      </w:r>
      <w:proofErr w:type="spellStart"/>
      <w:r w:rsidRPr="003479C5">
        <w:rPr>
          <w:noProof w:val="0"/>
          <w:lang w:val="fr-FR"/>
        </w:rPr>
        <w:t>Third</w:t>
      </w:r>
      <w:proofErr w:type="spellEnd"/>
      <w:r w:rsidRPr="003479C5">
        <w:rPr>
          <w:noProof w:val="0"/>
          <w:lang w:val="fr-FR"/>
        </w:rPr>
        <w:t xml:space="preserve"> Author</w:t>
      </w:r>
      <w:r w:rsidRPr="003479C5">
        <w:rPr>
          <w:noProof w:val="0"/>
          <w:vertAlign w:val="superscript"/>
          <w:lang w:val="fr-FR"/>
        </w:rPr>
        <w:t>2</w:t>
      </w:r>
      <w:r w:rsidRPr="003479C5">
        <w:rPr>
          <w:noProof w:val="0"/>
          <w:lang w:val="fr-FR"/>
        </w:rPr>
        <w:t xml:space="preserve">, </w:t>
      </w:r>
      <w:proofErr w:type="spellStart"/>
      <w:r w:rsidRPr="003479C5">
        <w:rPr>
          <w:noProof w:val="0"/>
          <w:lang w:val="fr-FR"/>
        </w:rPr>
        <w:t>Fourth</w:t>
      </w:r>
      <w:proofErr w:type="spellEnd"/>
      <w:r w:rsidRPr="003479C5">
        <w:rPr>
          <w:noProof w:val="0"/>
          <w:lang w:val="fr-FR"/>
        </w:rPr>
        <w:t xml:space="preserve"> Author</w:t>
      </w:r>
      <w:r w:rsidRPr="003479C5">
        <w:rPr>
          <w:noProof w:val="0"/>
          <w:vertAlign w:val="superscript"/>
          <w:lang w:val="fr-FR"/>
        </w:rPr>
        <w:t>3</w:t>
      </w:r>
      <w:r w:rsidRPr="003479C5">
        <w:rPr>
          <w:noProof w:val="0"/>
          <w:lang w:val="fr-FR"/>
        </w:rPr>
        <w:t xml:space="preserve"> and </w:t>
      </w:r>
      <w:proofErr w:type="spellStart"/>
      <w:r w:rsidRPr="003479C5">
        <w:rPr>
          <w:noProof w:val="0"/>
          <w:lang w:val="fr-FR"/>
        </w:rPr>
        <w:t>Fifth</w:t>
      </w:r>
      <w:proofErr w:type="spellEnd"/>
      <w:r w:rsidRPr="003479C5">
        <w:rPr>
          <w:noProof w:val="0"/>
          <w:lang w:val="fr-FR"/>
        </w:rPr>
        <w:t xml:space="preserve"> Author</w:t>
      </w:r>
      <w:r w:rsidR="0038214A" w:rsidRPr="003479C5">
        <w:rPr>
          <w:noProof w:val="0"/>
          <w:vertAlign w:val="superscript"/>
          <w:lang w:val="fr-FR"/>
        </w:rPr>
        <w:t>3</w:t>
      </w:r>
    </w:p>
    <w:p w14:paraId="45758E15" w14:textId="77777777" w:rsidR="00A15B56" w:rsidRPr="003479C5" w:rsidRDefault="00A76FAA" w:rsidP="00866125">
      <w:pPr>
        <w:pStyle w:val="Affiliation"/>
        <w:rPr>
          <w:lang w:val="fr-FR"/>
        </w:rPr>
      </w:pPr>
      <w:r w:rsidRPr="003479C5">
        <w:rPr>
          <w:vertAlign w:val="superscript"/>
          <w:lang w:val="fr-FR"/>
        </w:rPr>
        <w:t>1</w:t>
      </w:r>
      <w:r w:rsidRPr="003479C5">
        <w:rPr>
          <w:lang w:val="fr-FR"/>
        </w:rPr>
        <w:t xml:space="preserve">Department, </w:t>
      </w:r>
    </w:p>
    <w:p w14:paraId="49D89EC2" w14:textId="77777777" w:rsidR="00A15B56" w:rsidRPr="003479C5" w:rsidRDefault="00A76FAA" w:rsidP="00866125">
      <w:pPr>
        <w:pStyle w:val="Affiliation"/>
        <w:rPr>
          <w:lang w:val="fr-FR"/>
        </w:rPr>
      </w:pPr>
      <w:proofErr w:type="spellStart"/>
      <w:r w:rsidRPr="003479C5">
        <w:rPr>
          <w:lang w:val="fr-FR"/>
        </w:rPr>
        <w:t>University</w:t>
      </w:r>
      <w:proofErr w:type="spellEnd"/>
      <w:r w:rsidRPr="003479C5">
        <w:rPr>
          <w:lang w:val="fr-FR"/>
        </w:rPr>
        <w:t>/Institute/</w:t>
      </w:r>
      <w:proofErr w:type="spellStart"/>
      <w:r w:rsidRPr="003479C5">
        <w:rPr>
          <w:lang w:val="fr-FR"/>
        </w:rPr>
        <w:t>Company</w:t>
      </w:r>
      <w:proofErr w:type="spellEnd"/>
      <w:r w:rsidRPr="003479C5">
        <w:rPr>
          <w:lang w:val="fr-FR"/>
        </w:rPr>
        <w:t xml:space="preserve">, </w:t>
      </w:r>
    </w:p>
    <w:p w14:paraId="164F5E3B" w14:textId="77777777" w:rsidR="00A76FAA" w:rsidRPr="003479C5" w:rsidRDefault="00A76FAA" w:rsidP="00866125">
      <w:pPr>
        <w:pStyle w:val="Affiliation"/>
        <w:rPr>
          <w:lang w:val="fr-FR"/>
        </w:rPr>
      </w:pPr>
      <w:r w:rsidRPr="003479C5">
        <w:rPr>
          <w:lang w:val="fr-FR"/>
        </w:rPr>
        <w:t>City, State, Country</w:t>
      </w:r>
    </w:p>
    <w:p w14:paraId="7DDECA88" w14:textId="77777777" w:rsidR="00A15B56" w:rsidRPr="003479C5" w:rsidRDefault="00A15B56" w:rsidP="00866125">
      <w:pPr>
        <w:pStyle w:val="Affiliation"/>
        <w:rPr>
          <w:lang w:val="fr-FR"/>
        </w:rPr>
      </w:pPr>
    </w:p>
    <w:p w14:paraId="670CC016" w14:textId="77777777" w:rsidR="00A15B56" w:rsidRPr="003479C5" w:rsidRDefault="00A76FAA" w:rsidP="00866125">
      <w:pPr>
        <w:pStyle w:val="Affiliation"/>
        <w:rPr>
          <w:lang w:val="fr-FR"/>
        </w:rPr>
      </w:pPr>
      <w:r w:rsidRPr="003479C5">
        <w:rPr>
          <w:vertAlign w:val="superscript"/>
          <w:lang w:val="fr-FR"/>
        </w:rPr>
        <w:t>2</w:t>
      </w:r>
      <w:r w:rsidRPr="003479C5">
        <w:rPr>
          <w:lang w:val="fr-FR"/>
        </w:rPr>
        <w:t xml:space="preserve">Department, </w:t>
      </w:r>
    </w:p>
    <w:p w14:paraId="6F31EF6B" w14:textId="77777777" w:rsidR="00A15B56" w:rsidRPr="003479C5" w:rsidRDefault="00A76FAA" w:rsidP="00866125">
      <w:pPr>
        <w:pStyle w:val="Affiliation"/>
        <w:rPr>
          <w:lang w:val="fr-FR"/>
        </w:rPr>
      </w:pPr>
      <w:proofErr w:type="spellStart"/>
      <w:r w:rsidRPr="003479C5">
        <w:rPr>
          <w:lang w:val="fr-FR"/>
        </w:rPr>
        <w:t>University</w:t>
      </w:r>
      <w:proofErr w:type="spellEnd"/>
      <w:r w:rsidRPr="003479C5">
        <w:rPr>
          <w:lang w:val="fr-FR"/>
        </w:rPr>
        <w:t>/Institute/</w:t>
      </w:r>
      <w:proofErr w:type="spellStart"/>
      <w:r w:rsidRPr="003479C5">
        <w:rPr>
          <w:lang w:val="fr-FR"/>
        </w:rPr>
        <w:t>Company</w:t>
      </w:r>
      <w:proofErr w:type="spellEnd"/>
      <w:r w:rsidRPr="003479C5">
        <w:rPr>
          <w:lang w:val="fr-FR"/>
        </w:rPr>
        <w:t xml:space="preserve">, </w:t>
      </w:r>
    </w:p>
    <w:p w14:paraId="69BADD7F" w14:textId="77777777" w:rsidR="00A76FAA" w:rsidRPr="003479C5" w:rsidRDefault="00A76FAA" w:rsidP="00866125">
      <w:pPr>
        <w:pStyle w:val="Affiliation"/>
        <w:rPr>
          <w:lang w:val="fr-FR"/>
        </w:rPr>
      </w:pPr>
      <w:r w:rsidRPr="003479C5">
        <w:rPr>
          <w:lang w:val="fr-FR"/>
        </w:rPr>
        <w:t>City, State, Country</w:t>
      </w:r>
    </w:p>
    <w:p w14:paraId="40D0341E" w14:textId="77777777" w:rsidR="00A15B56" w:rsidRPr="003479C5" w:rsidRDefault="00A15B56" w:rsidP="00866125">
      <w:pPr>
        <w:pStyle w:val="Affiliation"/>
        <w:rPr>
          <w:lang w:val="fr-FR"/>
        </w:rPr>
      </w:pPr>
    </w:p>
    <w:p w14:paraId="0E6C3AB8" w14:textId="77777777" w:rsidR="00A15B56" w:rsidRPr="003479C5" w:rsidRDefault="00A76FAA" w:rsidP="00866125">
      <w:pPr>
        <w:pStyle w:val="Affiliation"/>
        <w:rPr>
          <w:lang w:val="fr-FR"/>
        </w:rPr>
      </w:pPr>
      <w:r w:rsidRPr="003479C5">
        <w:rPr>
          <w:vertAlign w:val="superscript"/>
          <w:lang w:val="fr-FR"/>
        </w:rPr>
        <w:t>3</w:t>
      </w:r>
      <w:r w:rsidRPr="003479C5">
        <w:rPr>
          <w:lang w:val="fr-FR"/>
        </w:rPr>
        <w:t xml:space="preserve">Department, </w:t>
      </w:r>
    </w:p>
    <w:p w14:paraId="691553D2" w14:textId="77777777" w:rsidR="00A15B56" w:rsidRPr="003479C5" w:rsidRDefault="00A76FAA" w:rsidP="00866125">
      <w:pPr>
        <w:pStyle w:val="Affiliation"/>
        <w:rPr>
          <w:lang w:val="fr-FR"/>
        </w:rPr>
      </w:pPr>
      <w:proofErr w:type="spellStart"/>
      <w:r w:rsidRPr="003479C5">
        <w:rPr>
          <w:lang w:val="fr-FR"/>
        </w:rPr>
        <w:t>University</w:t>
      </w:r>
      <w:proofErr w:type="spellEnd"/>
      <w:r w:rsidRPr="003479C5">
        <w:rPr>
          <w:lang w:val="fr-FR"/>
        </w:rPr>
        <w:t>/Institute/</w:t>
      </w:r>
      <w:proofErr w:type="spellStart"/>
      <w:r w:rsidRPr="003479C5">
        <w:rPr>
          <w:lang w:val="fr-FR"/>
        </w:rPr>
        <w:t>Company</w:t>
      </w:r>
      <w:proofErr w:type="spellEnd"/>
      <w:r w:rsidRPr="003479C5">
        <w:rPr>
          <w:lang w:val="fr-FR"/>
        </w:rPr>
        <w:t xml:space="preserve">, </w:t>
      </w:r>
    </w:p>
    <w:p w14:paraId="723D9B38" w14:textId="77777777" w:rsidR="00A76FAA" w:rsidRPr="003479C5" w:rsidRDefault="00A76FAA" w:rsidP="0038214A">
      <w:pPr>
        <w:pStyle w:val="Affiliation"/>
        <w:rPr>
          <w:lang w:val="fr-FR"/>
        </w:rPr>
      </w:pPr>
      <w:r w:rsidRPr="003479C5">
        <w:rPr>
          <w:lang w:val="fr-FR"/>
        </w:rPr>
        <w:t>City, State, Country</w:t>
      </w:r>
    </w:p>
    <w:p w14:paraId="40789DD1" w14:textId="77777777" w:rsidR="00D6241A" w:rsidRPr="003479C5" w:rsidRDefault="00D6241A" w:rsidP="00866125">
      <w:pPr>
        <w:pStyle w:val="Affiliation"/>
        <w:rPr>
          <w:lang w:val="fr-FR"/>
        </w:rPr>
      </w:pPr>
    </w:p>
    <w:p w14:paraId="6E4B391C" w14:textId="77777777" w:rsidR="00D6241A" w:rsidRPr="003479C5" w:rsidRDefault="00D6241A" w:rsidP="00866125">
      <w:pPr>
        <w:pStyle w:val="Affiliation"/>
        <w:rPr>
          <w:lang w:val="fr-FR"/>
        </w:rPr>
      </w:pPr>
    </w:p>
    <w:p w14:paraId="56DACD5F" w14:textId="77777777" w:rsidR="006C44F8" w:rsidRPr="003479C5" w:rsidRDefault="00DB6E54" w:rsidP="00866125">
      <w:pPr>
        <w:pStyle w:val="Affiliation"/>
        <w:rPr>
          <w:lang w:val="fr-FR"/>
        </w:rPr>
      </w:pPr>
      <w:r w:rsidRPr="00DB6E54">
        <w:rPr>
          <w:noProof/>
          <w:lang w:val="fr-FR"/>
        </w:rPr>
        <w:pict w14:anchorId="708C1E3B">
          <v:rect id="_x0000_i1025" alt="" style="width:114.75pt;height:.05pt;mso-width-percent:0;mso-height-percent:0;mso-width-percent:0;mso-height-percent:0" o:hrpct="253" o:hralign="center" o:hrstd="t" o:hrnoshade="t" o:hr="t" fillcolor="black" stroked="f"/>
        </w:pict>
      </w:r>
    </w:p>
    <w:p w14:paraId="2305AC6D" w14:textId="77777777" w:rsidR="007B07AF" w:rsidRPr="003479C5" w:rsidRDefault="007B07AF" w:rsidP="00866125">
      <w:pPr>
        <w:pStyle w:val="Affiliation"/>
        <w:rPr>
          <w:lang w:val="fr-FR"/>
        </w:rPr>
      </w:pPr>
    </w:p>
    <w:p w14:paraId="2BB48F31" w14:textId="77777777" w:rsidR="00D6241A" w:rsidRPr="003479C5" w:rsidRDefault="00D6241A" w:rsidP="00866125">
      <w:pPr>
        <w:pStyle w:val="Affiliation"/>
        <w:rPr>
          <w:lang w:val="fr-FR"/>
        </w:rPr>
      </w:pPr>
    </w:p>
    <w:p w14:paraId="48E60A1D" w14:textId="77777777" w:rsidR="000B2F55" w:rsidRPr="003479C5" w:rsidRDefault="00D6241A" w:rsidP="0038214A">
      <w:pPr>
        <w:pStyle w:val="Abstract"/>
        <w:rPr>
          <w:lang w:val="fr-FR"/>
        </w:rPr>
      </w:pPr>
      <w:proofErr w:type="gramStart"/>
      <w:r w:rsidRPr="003479C5">
        <w:rPr>
          <w:rStyle w:val="AbstracttitleCar"/>
          <w:lang w:val="fr-FR"/>
        </w:rPr>
        <w:t>Abstract</w:t>
      </w:r>
      <w:r w:rsidR="00045866" w:rsidRPr="003479C5">
        <w:rPr>
          <w:rStyle w:val="AbstracttitleCar"/>
          <w:lang w:val="fr-FR"/>
        </w:rPr>
        <w:t>:</w:t>
      </w:r>
      <w:proofErr w:type="gramEnd"/>
      <w:r w:rsidR="00045866" w:rsidRPr="003479C5">
        <w:rPr>
          <w:lang w:val="fr-FR"/>
        </w:rPr>
        <w:t xml:space="preserve"> </w:t>
      </w:r>
      <w:r w:rsidR="009A6D5D" w:rsidRPr="003479C5">
        <w:rPr>
          <w:lang w:val="fr-FR"/>
        </w:rPr>
        <w:t xml:space="preserve">(En Anglais) </w:t>
      </w:r>
      <w:r w:rsidR="0038214A" w:rsidRPr="003479C5">
        <w:rPr>
          <w:lang w:val="fr-FR"/>
        </w:rPr>
        <w:t xml:space="preserve">The </w:t>
      </w:r>
      <w:proofErr w:type="spellStart"/>
      <w:r w:rsidR="0038214A" w:rsidRPr="003479C5">
        <w:rPr>
          <w:lang w:val="fr-FR"/>
        </w:rPr>
        <w:t>various</w:t>
      </w:r>
      <w:proofErr w:type="spellEnd"/>
      <w:r w:rsidR="0038214A" w:rsidRPr="003479C5">
        <w:rPr>
          <w:lang w:val="fr-FR"/>
        </w:rPr>
        <w:t xml:space="preserve"> components of </w:t>
      </w:r>
      <w:proofErr w:type="spellStart"/>
      <w:r w:rsidR="0038214A" w:rsidRPr="003479C5">
        <w:rPr>
          <w:lang w:val="fr-FR"/>
        </w:rPr>
        <w:t>your</w:t>
      </w:r>
      <w:proofErr w:type="spellEnd"/>
      <w:r w:rsidR="0038214A" w:rsidRPr="003479C5">
        <w:rPr>
          <w:lang w:val="fr-FR"/>
        </w:rPr>
        <w:t xml:space="preserve"> </w:t>
      </w:r>
      <w:proofErr w:type="spellStart"/>
      <w:r w:rsidR="0038214A" w:rsidRPr="003479C5">
        <w:rPr>
          <w:lang w:val="fr-FR"/>
        </w:rPr>
        <w:t>paper</w:t>
      </w:r>
      <w:proofErr w:type="spellEnd"/>
      <w:r w:rsidR="0038214A" w:rsidRPr="003479C5">
        <w:rPr>
          <w:lang w:val="fr-FR"/>
        </w:rPr>
        <w:t xml:space="preserve"> [</w:t>
      </w:r>
      <w:proofErr w:type="spellStart"/>
      <w:r w:rsidR="0038214A" w:rsidRPr="003479C5">
        <w:rPr>
          <w:lang w:val="fr-FR"/>
        </w:rPr>
        <w:t>title</w:t>
      </w:r>
      <w:proofErr w:type="spellEnd"/>
      <w:r w:rsidR="0038214A" w:rsidRPr="003479C5">
        <w:rPr>
          <w:lang w:val="fr-FR"/>
        </w:rPr>
        <w:t xml:space="preserve">, </w:t>
      </w:r>
      <w:proofErr w:type="spellStart"/>
      <w:r w:rsidR="0038214A" w:rsidRPr="003479C5">
        <w:rPr>
          <w:lang w:val="fr-FR"/>
        </w:rPr>
        <w:t>text</w:t>
      </w:r>
      <w:proofErr w:type="spellEnd"/>
      <w:r w:rsidR="0038214A" w:rsidRPr="003479C5">
        <w:rPr>
          <w:lang w:val="fr-FR"/>
        </w:rPr>
        <w:t xml:space="preserve">, </w:t>
      </w:r>
      <w:proofErr w:type="spellStart"/>
      <w:r w:rsidR="0038214A" w:rsidRPr="003479C5">
        <w:rPr>
          <w:lang w:val="fr-FR"/>
        </w:rPr>
        <w:t>heads</w:t>
      </w:r>
      <w:proofErr w:type="spellEnd"/>
      <w:r w:rsidR="0038214A" w:rsidRPr="003479C5">
        <w:rPr>
          <w:lang w:val="fr-FR"/>
        </w:rPr>
        <w:t xml:space="preserve">, etc.] are </w:t>
      </w:r>
      <w:proofErr w:type="spellStart"/>
      <w:r w:rsidR="0038214A" w:rsidRPr="003479C5">
        <w:rPr>
          <w:lang w:val="fr-FR"/>
        </w:rPr>
        <w:t>already</w:t>
      </w:r>
      <w:proofErr w:type="spellEnd"/>
      <w:r w:rsidR="0038214A" w:rsidRPr="003479C5">
        <w:rPr>
          <w:lang w:val="fr-FR"/>
        </w:rPr>
        <w:t xml:space="preserve"> </w:t>
      </w:r>
      <w:proofErr w:type="spellStart"/>
      <w:r w:rsidR="0038214A" w:rsidRPr="003479C5">
        <w:rPr>
          <w:lang w:val="fr-FR"/>
        </w:rPr>
        <w:t>defined</w:t>
      </w:r>
      <w:proofErr w:type="spellEnd"/>
      <w:r w:rsidR="0038214A" w:rsidRPr="003479C5">
        <w:rPr>
          <w:lang w:val="fr-FR"/>
        </w:rPr>
        <w:t xml:space="preserve"> on the style </w:t>
      </w:r>
      <w:proofErr w:type="spellStart"/>
      <w:r w:rsidR="0038214A" w:rsidRPr="003479C5">
        <w:rPr>
          <w:lang w:val="fr-FR"/>
        </w:rPr>
        <w:t>sheet</w:t>
      </w:r>
      <w:proofErr w:type="spellEnd"/>
      <w:r w:rsidR="0038214A" w:rsidRPr="003479C5">
        <w:rPr>
          <w:lang w:val="fr-FR"/>
        </w:rPr>
        <w:t xml:space="preserve">, as </w:t>
      </w:r>
      <w:proofErr w:type="spellStart"/>
      <w:r w:rsidR="0038214A" w:rsidRPr="003479C5">
        <w:rPr>
          <w:lang w:val="fr-FR"/>
        </w:rPr>
        <w:t>illustrated</w:t>
      </w:r>
      <w:proofErr w:type="spellEnd"/>
      <w:r w:rsidR="0038214A" w:rsidRPr="003479C5">
        <w:rPr>
          <w:lang w:val="fr-FR"/>
        </w:rPr>
        <w:t xml:space="preserve"> by the portions </w:t>
      </w:r>
      <w:proofErr w:type="spellStart"/>
      <w:r w:rsidR="0038214A" w:rsidRPr="003479C5">
        <w:rPr>
          <w:lang w:val="fr-FR"/>
        </w:rPr>
        <w:t>given</w:t>
      </w:r>
      <w:proofErr w:type="spellEnd"/>
      <w:r w:rsidR="0038214A" w:rsidRPr="003479C5">
        <w:rPr>
          <w:lang w:val="fr-FR"/>
        </w:rPr>
        <w:t xml:space="preserve"> in </w:t>
      </w:r>
      <w:proofErr w:type="spellStart"/>
      <w:r w:rsidR="0038214A" w:rsidRPr="003479C5">
        <w:rPr>
          <w:lang w:val="fr-FR"/>
        </w:rPr>
        <w:t>this</w:t>
      </w:r>
      <w:proofErr w:type="spellEnd"/>
      <w:r w:rsidR="0038214A" w:rsidRPr="003479C5">
        <w:rPr>
          <w:lang w:val="fr-FR"/>
        </w:rPr>
        <w:t xml:space="preserve"> document. You can use </w:t>
      </w:r>
      <w:proofErr w:type="spellStart"/>
      <w:r w:rsidR="0038214A" w:rsidRPr="003479C5">
        <w:rPr>
          <w:lang w:val="fr-FR"/>
        </w:rPr>
        <w:t>it</w:t>
      </w:r>
      <w:proofErr w:type="spellEnd"/>
      <w:r w:rsidR="0038214A" w:rsidRPr="003479C5">
        <w:rPr>
          <w:lang w:val="fr-FR"/>
        </w:rPr>
        <w:t xml:space="preserve"> as a </w:t>
      </w:r>
      <w:proofErr w:type="spellStart"/>
      <w:r w:rsidR="0038214A" w:rsidRPr="003479C5">
        <w:rPr>
          <w:lang w:val="fr-FR"/>
        </w:rPr>
        <w:t>template</w:t>
      </w:r>
      <w:proofErr w:type="spellEnd"/>
      <w:r w:rsidR="0038214A" w:rsidRPr="003479C5">
        <w:rPr>
          <w:lang w:val="fr-FR"/>
        </w:rPr>
        <w:t xml:space="preserve"> </w:t>
      </w:r>
      <w:proofErr w:type="spellStart"/>
      <w:r w:rsidR="0038214A" w:rsidRPr="003479C5">
        <w:rPr>
          <w:lang w:val="fr-FR"/>
        </w:rPr>
        <w:t>into</w:t>
      </w:r>
      <w:proofErr w:type="spellEnd"/>
      <w:r w:rsidR="0038214A" w:rsidRPr="003479C5">
        <w:rPr>
          <w:lang w:val="fr-FR"/>
        </w:rPr>
        <w:t xml:space="preserve"> </w:t>
      </w:r>
      <w:proofErr w:type="spellStart"/>
      <w:r w:rsidR="0038214A" w:rsidRPr="003479C5">
        <w:rPr>
          <w:lang w:val="fr-FR"/>
        </w:rPr>
        <w:t>which</w:t>
      </w:r>
      <w:proofErr w:type="spellEnd"/>
      <w:r w:rsidR="0038214A" w:rsidRPr="003479C5">
        <w:rPr>
          <w:lang w:val="fr-FR"/>
        </w:rPr>
        <w:t xml:space="preserve"> </w:t>
      </w:r>
      <w:proofErr w:type="spellStart"/>
      <w:r w:rsidR="0038214A" w:rsidRPr="003479C5">
        <w:rPr>
          <w:lang w:val="fr-FR"/>
        </w:rPr>
        <w:t>you</w:t>
      </w:r>
      <w:proofErr w:type="spellEnd"/>
      <w:r w:rsidR="0038214A" w:rsidRPr="003479C5">
        <w:rPr>
          <w:lang w:val="fr-FR"/>
        </w:rPr>
        <w:t xml:space="preserve"> can type </w:t>
      </w:r>
      <w:proofErr w:type="spellStart"/>
      <w:r w:rsidR="0038214A" w:rsidRPr="003479C5">
        <w:rPr>
          <w:lang w:val="fr-FR"/>
        </w:rPr>
        <w:t>your</w:t>
      </w:r>
      <w:proofErr w:type="spellEnd"/>
      <w:r w:rsidR="0038214A" w:rsidRPr="003479C5">
        <w:rPr>
          <w:lang w:val="fr-FR"/>
        </w:rPr>
        <w:t xml:space="preserve"> </w:t>
      </w:r>
      <w:proofErr w:type="spellStart"/>
      <w:r w:rsidR="0038214A" w:rsidRPr="003479C5">
        <w:rPr>
          <w:lang w:val="fr-FR"/>
        </w:rPr>
        <w:t>own</w:t>
      </w:r>
      <w:proofErr w:type="spellEnd"/>
      <w:r w:rsidR="0038214A" w:rsidRPr="003479C5">
        <w:rPr>
          <w:lang w:val="fr-FR"/>
        </w:rPr>
        <w:t xml:space="preserve"> </w:t>
      </w:r>
      <w:proofErr w:type="spellStart"/>
      <w:r w:rsidR="0038214A" w:rsidRPr="003479C5">
        <w:rPr>
          <w:lang w:val="fr-FR"/>
        </w:rPr>
        <w:t>text</w:t>
      </w:r>
      <w:proofErr w:type="spellEnd"/>
      <w:r w:rsidR="0038214A" w:rsidRPr="003479C5">
        <w:rPr>
          <w:lang w:val="fr-FR"/>
        </w:rPr>
        <w:t xml:space="preserve">. </w:t>
      </w:r>
      <w:proofErr w:type="spellStart"/>
      <w:r w:rsidR="0038214A" w:rsidRPr="003479C5">
        <w:rPr>
          <w:lang w:val="fr-FR"/>
        </w:rPr>
        <w:t>Each</w:t>
      </w:r>
      <w:proofErr w:type="spellEnd"/>
      <w:r w:rsidR="0038214A" w:rsidRPr="003479C5">
        <w:rPr>
          <w:lang w:val="fr-FR"/>
        </w:rPr>
        <w:t xml:space="preserve"> </w:t>
      </w:r>
      <w:proofErr w:type="spellStart"/>
      <w:r w:rsidR="0038214A" w:rsidRPr="003479C5">
        <w:rPr>
          <w:lang w:val="fr-FR"/>
        </w:rPr>
        <w:t>manuscript</w:t>
      </w:r>
      <w:proofErr w:type="spellEnd"/>
      <w:r w:rsidR="0038214A" w:rsidRPr="003479C5">
        <w:rPr>
          <w:lang w:val="fr-FR"/>
        </w:rPr>
        <w:t xml:space="preserve"> must </w:t>
      </w:r>
      <w:proofErr w:type="spellStart"/>
      <w:r w:rsidR="0038214A" w:rsidRPr="003479C5">
        <w:rPr>
          <w:lang w:val="fr-FR"/>
        </w:rPr>
        <w:t>include</w:t>
      </w:r>
      <w:proofErr w:type="spellEnd"/>
      <w:r w:rsidR="0038214A" w:rsidRPr="003479C5">
        <w:rPr>
          <w:lang w:val="fr-FR"/>
        </w:rPr>
        <w:t xml:space="preserve"> an abstract in English of </w:t>
      </w:r>
      <w:proofErr w:type="spellStart"/>
      <w:r w:rsidR="0038214A" w:rsidRPr="003479C5">
        <w:rPr>
          <w:lang w:val="fr-FR"/>
        </w:rPr>
        <w:t>approximately</w:t>
      </w:r>
      <w:proofErr w:type="spellEnd"/>
      <w:r w:rsidR="0038214A" w:rsidRPr="003479C5">
        <w:rPr>
          <w:lang w:val="fr-FR"/>
        </w:rPr>
        <w:t xml:space="preserve"> 200-250 </w:t>
      </w:r>
      <w:proofErr w:type="spellStart"/>
      <w:r w:rsidR="0038214A" w:rsidRPr="003479C5">
        <w:rPr>
          <w:lang w:val="fr-FR"/>
        </w:rPr>
        <w:t>words</w:t>
      </w:r>
      <w:proofErr w:type="spellEnd"/>
      <w:r w:rsidR="0038214A" w:rsidRPr="003479C5">
        <w:rPr>
          <w:lang w:val="fr-FR"/>
        </w:rPr>
        <w:t xml:space="preserve">. It </w:t>
      </w:r>
      <w:proofErr w:type="spellStart"/>
      <w:r w:rsidR="0038214A" w:rsidRPr="003479C5">
        <w:rPr>
          <w:lang w:val="fr-FR"/>
        </w:rPr>
        <w:t>should</w:t>
      </w:r>
      <w:proofErr w:type="spellEnd"/>
      <w:r w:rsidR="0038214A" w:rsidRPr="003479C5">
        <w:rPr>
          <w:lang w:val="fr-FR"/>
        </w:rPr>
        <w:t xml:space="preserve"> </w:t>
      </w:r>
      <w:proofErr w:type="spellStart"/>
      <w:r w:rsidR="0038214A" w:rsidRPr="003479C5">
        <w:rPr>
          <w:lang w:val="fr-FR"/>
        </w:rPr>
        <w:t>be</w:t>
      </w:r>
      <w:proofErr w:type="spellEnd"/>
      <w:r w:rsidR="0038214A" w:rsidRPr="003479C5">
        <w:rPr>
          <w:lang w:val="fr-FR"/>
        </w:rPr>
        <w:t xml:space="preserve"> concise and </w:t>
      </w:r>
      <w:proofErr w:type="spellStart"/>
      <w:r w:rsidR="0038214A" w:rsidRPr="003479C5">
        <w:rPr>
          <w:lang w:val="fr-FR"/>
        </w:rPr>
        <w:t>factual</w:t>
      </w:r>
      <w:proofErr w:type="spellEnd"/>
      <w:r w:rsidR="0038214A" w:rsidRPr="003479C5">
        <w:rPr>
          <w:lang w:val="fr-FR"/>
        </w:rPr>
        <w:t xml:space="preserve">. It </w:t>
      </w:r>
      <w:proofErr w:type="spellStart"/>
      <w:r w:rsidR="0038214A" w:rsidRPr="003479C5">
        <w:rPr>
          <w:lang w:val="fr-FR"/>
        </w:rPr>
        <w:t>should</w:t>
      </w:r>
      <w:proofErr w:type="spellEnd"/>
      <w:r w:rsidR="0038214A" w:rsidRPr="003479C5">
        <w:rPr>
          <w:lang w:val="fr-FR"/>
        </w:rPr>
        <w:t xml:space="preserve"> have a </w:t>
      </w:r>
      <w:proofErr w:type="spellStart"/>
      <w:r w:rsidR="0038214A" w:rsidRPr="003479C5">
        <w:rPr>
          <w:lang w:val="fr-FR"/>
        </w:rPr>
        <w:t>structured</w:t>
      </w:r>
      <w:proofErr w:type="spellEnd"/>
      <w:r w:rsidR="0038214A" w:rsidRPr="003479C5">
        <w:rPr>
          <w:lang w:val="fr-FR"/>
        </w:rPr>
        <w:t xml:space="preserve"> </w:t>
      </w:r>
      <w:proofErr w:type="spellStart"/>
      <w:r w:rsidR="0038214A" w:rsidRPr="003479C5">
        <w:rPr>
          <w:lang w:val="fr-FR"/>
        </w:rPr>
        <w:t>form</w:t>
      </w:r>
      <w:proofErr w:type="spellEnd"/>
      <w:r w:rsidR="0038214A" w:rsidRPr="003479C5">
        <w:rPr>
          <w:lang w:val="fr-FR"/>
        </w:rPr>
        <w:t xml:space="preserve">. The abstract </w:t>
      </w:r>
      <w:proofErr w:type="spellStart"/>
      <w:r w:rsidR="0038214A" w:rsidRPr="003479C5">
        <w:rPr>
          <w:lang w:val="fr-FR"/>
        </w:rPr>
        <w:t>should</w:t>
      </w:r>
      <w:proofErr w:type="spellEnd"/>
      <w:r w:rsidR="0038214A" w:rsidRPr="003479C5">
        <w:rPr>
          <w:lang w:val="fr-FR"/>
        </w:rPr>
        <w:t xml:space="preserve"> state </w:t>
      </w:r>
      <w:proofErr w:type="spellStart"/>
      <w:r w:rsidR="0038214A" w:rsidRPr="003479C5">
        <w:rPr>
          <w:lang w:val="fr-FR"/>
        </w:rPr>
        <w:t>briefly</w:t>
      </w:r>
      <w:proofErr w:type="spellEnd"/>
      <w:r w:rsidR="0038214A" w:rsidRPr="003479C5">
        <w:rPr>
          <w:lang w:val="fr-FR"/>
        </w:rPr>
        <w:t xml:space="preserve"> the </w:t>
      </w:r>
      <w:proofErr w:type="spellStart"/>
      <w:r w:rsidR="0038214A" w:rsidRPr="003479C5">
        <w:rPr>
          <w:lang w:val="fr-FR"/>
        </w:rPr>
        <w:t>purpose</w:t>
      </w:r>
      <w:proofErr w:type="spellEnd"/>
      <w:r w:rsidR="0038214A" w:rsidRPr="003479C5">
        <w:rPr>
          <w:lang w:val="fr-FR"/>
        </w:rPr>
        <w:t xml:space="preserve"> of the </w:t>
      </w:r>
      <w:proofErr w:type="spellStart"/>
      <w:r w:rsidR="0038214A" w:rsidRPr="003479C5">
        <w:rPr>
          <w:lang w:val="fr-FR"/>
        </w:rPr>
        <w:t>research</w:t>
      </w:r>
      <w:proofErr w:type="spellEnd"/>
      <w:r w:rsidR="0038214A" w:rsidRPr="003479C5">
        <w:rPr>
          <w:lang w:val="fr-FR"/>
        </w:rPr>
        <w:t xml:space="preserve">, the principal </w:t>
      </w:r>
      <w:proofErr w:type="spellStart"/>
      <w:r w:rsidR="0038214A" w:rsidRPr="003479C5">
        <w:rPr>
          <w:lang w:val="fr-FR"/>
        </w:rPr>
        <w:t>results</w:t>
      </w:r>
      <w:proofErr w:type="spellEnd"/>
      <w:r w:rsidR="0038214A" w:rsidRPr="003479C5">
        <w:rPr>
          <w:lang w:val="fr-FR"/>
        </w:rPr>
        <w:t xml:space="preserve"> and major conclusions. An abstract </w:t>
      </w:r>
      <w:proofErr w:type="spellStart"/>
      <w:r w:rsidR="0038214A" w:rsidRPr="003479C5">
        <w:rPr>
          <w:lang w:val="fr-FR"/>
        </w:rPr>
        <w:t>is</w:t>
      </w:r>
      <w:proofErr w:type="spellEnd"/>
      <w:r w:rsidR="0038214A" w:rsidRPr="003479C5">
        <w:rPr>
          <w:lang w:val="fr-FR"/>
        </w:rPr>
        <w:t xml:space="preserve"> </w:t>
      </w:r>
      <w:proofErr w:type="spellStart"/>
      <w:r w:rsidR="0038214A" w:rsidRPr="003479C5">
        <w:rPr>
          <w:lang w:val="fr-FR"/>
        </w:rPr>
        <w:t>often</w:t>
      </w:r>
      <w:proofErr w:type="spellEnd"/>
      <w:r w:rsidR="0038214A" w:rsidRPr="003479C5">
        <w:rPr>
          <w:lang w:val="fr-FR"/>
        </w:rPr>
        <w:t xml:space="preserve"> </w:t>
      </w:r>
      <w:proofErr w:type="spellStart"/>
      <w:r w:rsidR="0038214A" w:rsidRPr="003479C5">
        <w:rPr>
          <w:lang w:val="fr-FR"/>
        </w:rPr>
        <w:t>presented</w:t>
      </w:r>
      <w:proofErr w:type="spellEnd"/>
      <w:r w:rsidR="0038214A" w:rsidRPr="003479C5">
        <w:rPr>
          <w:lang w:val="fr-FR"/>
        </w:rPr>
        <w:t xml:space="preserve"> </w:t>
      </w:r>
      <w:proofErr w:type="spellStart"/>
      <w:r w:rsidR="0038214A" w:rsidRPr="003479C5">
        <w:rPr>
          <w:lang w:val="fr-FR"/>
        </w:rPr>
        <w:t>separate</w:t>
      </w:r>
      <w:proofErr w:type="spellEnd"/>
      <w:r w:rsidR="0038214A" w:rsidRPr="003479C5">
        <w:rPr>
          <w:lang w:val="fr-FR"/>
        </w:rPr>
        <w:t xml:space="preserve"> </w:t>
      </w:r>
      <w:proofErr w:type="spellStart"/>
      <w:r w:rsidR="0038214A" w:rsidRPr="003479C5">
        <w:rPr>
          <w:lang w:val="fr-FR"/>
        </w:rPr>
        <w:t>from</w:t>
      </w:r>
      <w:proofErr w:type="spellEnd"/>
      <w:r w:rsidR="0038214A" w:rsidRPr="003479C5">
        <w:rPr>
          <w:lang w:val="fr-FR"/>
        </w:rPr>
        <w:t xml:space="preserve"> the article, </w:t>
      </w:r>
      <w:proofErr w:type="spellStart"/>
      <w:r w:rsidR="0038214A" w:rsidRPr="003479C5">
        <w:rPr>
          <w:lang w:val="fr-FR"/>
        </w:rPr>
        <w:t>so</w:t>
      </w:r>
      <w:proofErr w:type="spellEnd"/>
      <w:r w:rsidR="0038214A" w:rsidRPr="003479C5">
        <w:rPr>
          <w:lang w:val="fr-FR"/>
        </w:rPr>
        <w:t xml:space="preserve"> </w:t>
      </w:r>
      <w:proofErr w:type="spellStart"/>
      <w:r w:rsidR="0038214A" w:rsidRPr="003479C5">
        <w:rPr>
          <w:lang w:val="fr-FR"/>
        </w:rPr>
        <w:t>it</w:t>
      </w:r>
      <w:proofErr w:type="spellEnd"/>
      <w:r w:rsidR="0038214A" w:rsidRPr="003479C5">
        <w:rPr>
          <w:lang w:val="fr-FR"/>
        </w:rPr>
        <w:t xml:space="preserve"> must </w:t>
      </w:r>
      <w:proofErr w:type="spellStart"/>
      <w:r w:rsidR="0038214A" w:rsidRPr="003479C5">
        <w:rPr>
          <w:lang w:val="fr-FR"/>
        </w:rPr>
        <w:t>be</w:t>
      </w:r>
      <w:proofErr w:type="spellEnd"/>
      <w:r w:rsidR="0038214A" w:rsidRPr="003479C5">
        <w:rPr>
          <w:lang w:val="fr-FR"/>
        </w:rPr>
        <w:t xml:space="preserve"> able to stand </w:t>
      </w:r>
      <w:proofErr w:type="spellStart"/>
      <w:r w:rsidR="0038214A" w:rsidRPr="003479C5">
        <w:rPr>
          <w:lang w:val="fr-FR"/>
        </w:rPr>
        <w:t>alone</w:t>
      </w:r>
      <w:proofErr w:type="spellEnd"/>
      <w:r w:rsidR="0038214A" w:rsidRPr="003479C5">
        <w:rPr>
          <w:lang w:val="fr-FR"/>
        </w:rPr>
        <w:t xml:space="preserve">. </w:t>
      </w:r>
      <w:proofErr w:type="spellStart"/>
      <w:r w:rsidR="0038214A" w:rsidRPr="003479C5">
        <w:rPr>
          <w:lang w:val="fr-FR"/>
        </w:rPr>
        <w:t>References</w:t>
      </w:r>
      <w:proofErr w:type="spellEnd"/>
      <w:r w:rsidR="0038214A" w:rsidRPr="003479C5">
        <w:rPr>
          <w:lang w:val="fr-FR"/>
        </w:rPr>
        <w:t xml:space="preserve"> </w:t>
      </w:r>
      <w:proofErr w:type="spellStart"/>
      <w:r w:rsidR="0038214A" w:rsidRPr="003479C5">
        <w:rPr>
          <w:lang w:val="fr-FR"/>
        </w:rPr>
        <w:t>should</w:t>
      </w:r>
      <w:proofErr w:type="spellEnd"/>
      <w:r w:rsidR="0038214A" w:rsidRPr="003479C5">
        <w:rPr>
          <w:lang w:val="fr-FR"/>
        </w:rPr>
        <w:t xml:space="preserve"> </w:t>
      </w:r>
      <w:proofErr w:type="spellStart"/>
      <w:r w:rsidR="0038214A" w:rsidRPr="003479C5">
        <w:rPr>
          <w:lang w:val="fr-FR"/>
        </w:rPr>
        <w:t>be</w:t>
      </w:r>
      <w:proofErr w:type="spellEnd"/>
      <w:r w:rsidR="0038214A" w:rsidRPr="003479C5">
        <w:rPr>
          <w:lang w:val="fr-FR"/>
        </w:rPr>
        <w:t xml:space="preserve"> </w:t>
      </w:r>
      <w:proofErr w:type="spellStart"/>
      <w:r w:rsidR="0038214A" w:rsidRPr="003479C5">
        <w:rPr>
          <w:lang w:val="fr-FR"/>
        </w:rPr>
        <w:t>avoided</w:t>
      </w:r>
      <w:proofErr w:type="spellEnd"/>
      <w:r w:rsidR="0038214A" w:rsidRPr="003479C5">
        <w:rPr>
          <w:lang w:val="fr-FR"/>
        </w:rPr>
        <w:t xml:space="preserve"> in the abstract. Do not use </w:t>
      </w:r>
      <w:proofErr w:type="spellStart"/>
      <w:r w:rsidR="0038214A" w:rsidRPr="003479C5">
        <w:rPr>
          <w:lang w:val="fr-FR"/>
        </w:rPr>
        <w:t>abbreviations</w:t>
      </w:r>
      <w:proofErr w:type="spellEnd"/>
      <w:r w:rsidR="0038214A" w:rsidRPr="003479C5">
        <w:rPr>
          <w:lang w:val="fr-FR"/>
        </w:rPr>
        <w:t xml:space="preserve">, </w:t>
      </w:r>
      <w:proofErr w:type="spellStart"/>
      <w:r w:rsidR="0038214A" w:rsidRPr="003479C5">
        <w:rPr>
          <w:lang w:val="fr-FR"/>
        </w:rPr>
        <w:t>special</w:t>
      </w:r>
      <w:proofErr w:type="spellEnd"/>
      <w:r w:rsidR="0038214A" w:rsidRPr="003479C5">
        <w:rPr>
          <w:lang w:val="fr-FR"/>
        </w:rPr>
        <w:t xml:space="preserve"> </w:t>
      </w:r>
      <w:proofErr w:type="spellStart"/>
      <w:r w:rsidR="0038214A" w:rsidRPr="003479C5">
        <w:rPr>
          <w:lang w:val="fr-FR"/>
        </w:rPr>
        <w:t>characters</w:t>
      </w:r>
      <w:proofErr w:type="spellEnd"/>
      <w:r w:rsidR="0038214A" w:rsidRPr="003479C5">
        <w:rPr>
          <w:lang w:val="fr-FR"/>
        </w:rPr>
        <w:t xml:space="preserve">, math and </w:t>
      </w:r>
      <w:proofErr w:type="spellStart"/>
      <w:r w:rsidR="0038214A" w:rsidRPr="003479C5">
        <w:rPr>
          <w:lang w:val="fr-FR"/>
        </w:rPr>
        <w:t>formulae</w:t>
      </w:r>
      <w:proofErr w:type="spellEnd"/>
      <w:r w:rsidR="0038214A" w:rsidRPr="003479C5">
        <w:rPr>
          <w:lang w:val="fr-FR"/>
        </w:rPr>
        <w:t xml:space="preserve"> in </w:t>
      </w:r>
      <w:proofErr w:type="spellStart"/>
      <w:r w:rsidR="0038214A" w:rsidRPr="003479C5">
        <w:rPr>
          <w:lang w:val="fr-FR"/>
        </w:rPr>
        <w:t>your</w:t>
      </w:r>
      <w:proofErr w:type="spellEnd"/>
      <w:r w:rsidR="0038214A" w:rsidRPr="003479C5">
        <w:rPr>
          <w:lang w:val="fr-FR"/>
        </w:rPr>
        <w:t xml:space="preserve"> abstract</w:t>
      </w:r>
      <w:r w:rsidR="006741D6" w:rsidRPr="003479C5">
        <w:rPr>
          <w:lang w:val="fr-FR"/>
        </w:rPr>
        <w:t>.</w:t>
      </w:r>
    </w:p>
    <w:p w14:paraId="3C1EE708" w14:textId="77777777" w:rsidR="00D6241A" w:rsidRPr="003479C5" w:rsidRDefault="00A65073" w:rsidP="007A5EA1">
      <w:pPr>
        <w:pStyle w:val="Abstract"/>
        <w:rPr>
          <w:lang w:val="fr-FR"/>
        </w:rPr>
      </w:pPr>
      <w:proofErr w:type="gramStart"/>
      <w:r w:rsidRPr="003479C5">
        <w:rPr>
          <w:rStyle w:val="AbstracttitleCar"/>
          <w:lang w:val="fr-FR"/>
        </w:rPr>
        <w:t>Key</w:t>
      </w:r>
      <w:r w:rsidR="00D6241A" w:rsidRPr="003479C5">
        <w:rPr>
          <w:rStyle w:val="AbstracttitleCar"/>
          <w:lang w:val="fr-FR"/>
        </w:rPr>
        <w:t>words:</w:t>
      </w:r>
      <w:proofErr w:type="gramEnd"/>
      <w:r w:rsidR="00D6241A" w:rsidRPr="003479C5">
        <w:rPr>
          <w:lang w:val="fr-FR"/>
        </w:rPr>
        <w:t xml:space="preserve"> </w:t>
      </w:r>
      <w:r w:rsidR="009A6D5D" w:rsidRPr="003479C5">
        <w:rPr>
          <w:lang w:val="fr-FR"/>
        </w:rPr>
        <w:t xml:space="preserve">(En Anglais) </w:t>
      </w:r>
      <w:proofErr w:type="spellStart"/>
      <w:r w:rsidR="007A5EA1" w:rsidRPr="003479C5">
        <w:rPr>
          <w:lang w:val="fr-FR"/>
        </w:rPr>
        <w:t>Include</w:t>
      </w:r>
      <w:proofErr w:type="spellEnd"/>
      <w:r w:rsidR="007A5EA1" w:rsidRPr="003479C5">
        <w:rPr>
          <w:lang w:val="fr-FR"/>
        </w:rPr>
        <w:t xml:space="preserve"> at least 5 keywords and a maximum of 8 </w:t>
      </w:r>
      <w:proofErr w:type="spellStart"/>
      <w:r w:rsidR="007A5EA1" w:rsidRPr="003479C5">
        <w:rPr>
          <w:lang w:val="fr-FR"/>
        </w:rPr>
        <w:t>words</w:t>
      </w:r>
      <w:proofErr w:type="spellEnd"/>
      <w:r w:rsidR="007A5EA1" w:rsidRPr="003479C5">
        <w:rPr>
          <w:lang w:val="fr-FR"/>
        </w:rPr>
        <w:t xml:space="preserve">. </w:t>
      </w:r>
      <w:proofErr w:type="spellStart"/>
      <w:r w:rsidR="007A5EA1" w:rsidRPr="003479C5">
        <w:rPr>
          <w:lang w:val="fr-FR"/>
        </w:rPr>
        <w:t>They</w:t>
      </w:r>
      <w:proofErr w:type="spellEnd"/>
      <w:r w:rsidR="007A5EA1" w:rsidRPr="003479C5">
        <w:rPr>
          <w:lang w:val="fr-FR"/>
        </w:rPr>
        <w:t xml:space="preserve"> </w:t>
      </w:r>
      <w:proofErr w:type="spellStart"/>
      <w:r w:rsidR="007A5EA1" w:rsidRPr="003479C5">
        <w:rPr>
          <w:lang w:val="fr-FR"/>
        </w:rPr>
        <w:t>should</w:t>
      </w:r>
      <w:proofErr w:type="spellEnd"/>
      <w:r w:rsidR="007A5EA1" w:rsidRPr="003479C5">
        <w:rPr>
          <w:lang w:val="fr-FR"/>
        </w:rPr>
        <w:t xml:space="preserve"> not </w:t>
      </w:r>
      <w:proofErr w:type="spellStart"/>
      <w:r w:rsidR="007A5EA1" w:rsidRPr="003479C5">
        <w:rPr>
          <w:lang w:val="fr-FR"/>
        </w:rPr>
        <w:t>repeat</w:t>
      </w:r>
      <w:proofErr w:type="spellEnd"/>
      <w:r w:rsidR="007A5EA1" w:rsidRPr="003479C5">
        <w:rPr>
          <w:lang w:val="fr-FR"/>
        </w:rPr>
        <w:t xml:space="preserve"> the </w:t>
      </w:r>
      <w:proofErr w:type="spellStart"/>
      <w:r w:rsidR="007A5EA1" w:rsidRPr="003479C5">
        <w:rPr>
          <w:lang w:val="fr-FR"/>
        </w:rPr>
        <w:t>title</w:t>
      </w:r>
      <w:proofErr w:type="spellEnd"/>
      <w:r w:rsidR="007A5EA1" w:rsidRPr="003479C5">
        <w:rPr>
          <w:lang w:val="fr-FR"/>
        </w:rPr>
        <w:t xml:space="preserve"> of the </w:t>
      </w:r>
      <w:proofErr w:type="spellStart"/>
      <w:r w:rsidR="007A5EA1" w:rsidRPr="003479C5">
        <w:rPr>
          <w:lang w:val="fr-FR"/>
        </w:rPr>
        <w:t>manuscript</w:t>
      </w:r>
      <w:proofErr w:type="spellEnd"/>
      <w:r w:rsidR="006741D6" w:rsidRPr="003479C5">
        <w:rPr>
          <w:lang w:val="fr-FR"/>
        </w:rPr>
        <w:t>.</w:t>
      </w:r>
    </w:p>
    <w:p w14:paraId="0891F859" w14:textId="77777777" w:rsidR="00C702CC" w:rsidRPr="003479C5" w:rsidRDefault="00C702CC" w:rsidP="00452D2A">
      <w:pPr>
        <w:pStyle w:val="Abstract"/>
        <w:rPr>
          <w:lang w:val="fr-FR"/>
        </w:rPr>
      </w:pPr>
      <w:proofErr w:type="gramStart"/>
      <w:r w:rsidRPr="003479C5">
        <w:rPr>
          <w:rStyle w:val="AbstracttitleCar"/>
          <w:lang w:val="fr-FR"/>
        </w:rPr>
        <w:t>Résumé:</w:t>
      </w:r>
      <w:proofErr w:type="gramEnd"/>
      <w:r w:rsidRPr="003479C5">
        <w:rPr>
          <w:lang w:val="fr-FR"/>
        </w:rPr>
        <w:t xml:space="preserve"> </w:t>
      </w:r>
      <w:r w:rsidRPr="003479C5">
        <w:rPr>
          <w:rStyle w:val="hps"/>
          <w:lang w:val="fr-FR"/>
        </w:rPr>
        <w:t>Les</w:t>
      </w:r>
      <w:r w:rsidRPr="003479C5">
        <w:rPr>
          <w:rStyle w:val="longtext"/>
          <w:lang w:val="fr-FR"/>
        </w:rPr>
        <w:t xml:space="preserve"> </w:t>
      </w:r>
      <w:r w:rsidRPr="003479C5">
        <w:rPr>
          <w:rStyle w:val="hps"/>
          <w:lang w:val="fr-FR"/>
        </w:rPr>
        <w:t>différentes composantes de votre</w:t>
      </w:r>
      <w:r w:rsidRPr="003479C5">
        <w:rPr>
          <w:rStyle w:val="longtext"/>
          <w:lang w:val="fr-FR"/>
        </w:rPr>
        <w:t xml:space="preserve"> </w:t>
      </w:r>
      <w:r w:rsidRPr="003479C5">
        <w:rPr>
          <w:rStyle w:val="hps"/>
          <w:lang w:val="fr-FR"/>
        </w:rPr>
        <w:t>article</w:t>
      </w:r>
      <w:r w:rsidRPr="003479C5">
        <w:rPr>
          <w:rStyle w:val="longtext"/>
          <w:lang w:val="fr-FR"/>
        </w:rPr>
        <w:t xml:space="preserve"> </w:t>
      </w:r>
      <w:r w:rsidRPr="003479C5">
        <w:rPr>
          <w:rStyle w:val="hps"/>
          <w:lang w:val="fr-FR"/>
        </w:rPr>
        <w:t>[titre</w:t>
      </w:r>
      <w:r w:rsidRPr="003479C5">
        <w:rPr>
          <w:rStyle w:val="longtext"/>
          <w:lang w:val="fr-FR"/>
        </w:rPr>
        <w:t xml:space="preserve">, texte, </w:t>
      </w:r>
      <w:proofErr w:type="spellStart"/>
      <w:r w:rsidRPr="003479C5">
        <w:rPr>
          <w:rStyle w:val="hps"/>
          <w:lang w:val="fr-FR"/>
        </w:rPr>
        <w:t>etc</w:t>
      </w:r>
      <w:proofErr w:type="spellEnd"/>
      <w:r w:rsidRPr="003479C5">
        <w:rPr>
          <w:rStyle w:val="longtext"/>
          <w:lang w:val="fr-FR"/>
        </w:rPr>
        <w:t xml:space="preserve">] </w:t>
      </w:r>
      <w:r w:rsidRPr="003479C5">
        <w:rPr>
          <w:rStyle w:val="hps"/>
          <w:lang w:val="fr-FR"/>
        </w:rPr>
        <w:t>sont déjà définies</w:t>
      </w:r>
      <w:r w:rsidRPr="003479C5">
        <w:rPr>
          <w:rStyle w:val="longtext"/>
          <w:lang w:val="fr-FR"/>
        </w:rPr>
        <w:t xml:space="preserve"> </w:t>
      </w:r>
      <w:r w:rsidRPr="003479C5">
        <w:rPr>
          <w:rStyle w:val="hps"/>
          <w:lang w:val="fr-FR"/>
        </w:rPr>
        <w:t>sur</w:t>
      </w:r>
      <w:r w:rsidRPr="003479C5">
        <w:rPr>
          <w:rStyle w:val="longtext"/>
          <w:lang w:val="fr-FR"/>
        </w:rPr>
        <w:t xml:space="preserve"> </w:t>
      </w:r>
      <w:r w:rsidRPr="003479C5">
        <w:rPr>
          <w:rStyle w:val="hps"/>
          <w:lang w:val="fr-FR"/>
        </w:rPr>
        <w:t>la feuille de style</w:t>
      </w:r>
      <w:r w:rsidRPr="003479C5">
        <w:rPr>
          <w:rStyle w:val="longtext"/>
          <w:lang w:val="fr-FR"/>
        </w:rPr>
        <w:t xml:space="preserve">, </w:t>
      </w:r>
      <w:r w:rsidRPr="003479C5">
        <w:rPr>
          <w:rStyle w:val="hps"/>
          <w:lang w:val="fr-FR"/>
        </w:rPr>
        <w:t>comme illustré</w:t>
      </w:r>
      <w:r w:rsidRPr="003479C5">
        <w:rPr>
          <w:rStyle w:val="longtext"/>
          <w:lang w:val="fr-FR"/>
        </w:rPr>
        <w:t xml:space="preserve"> </w:t>
      </w:r>
      <w:r w:rsidRPr="003479C5">
        <w:rPr>
          <w:rStyle w:val="hps"/>
          <w:lang w:val="fr-FR"/>
        </w:rPr>
        <w:t>par les</w:t>
      </w:r>
      <w:r w:rsidRPr="003479C5">
        <w:rPr>
          <w:rStyle w:val="longtext"/>
          <w:lang w:val="fr-FR"/>
        </w:rPr>
        <w:t xml:space="preserve"> </w:t>
      </w:r>
      <w:r w:rsidRPr="003479C5">
        <w:rPr>
          <w:rStyle w:val="hps"/>
          <w:lang w:val="fr-FR"/>
        </w:rPr>
        <w:t>parties</w:t>
      </w:r>
      <w:r w:rsidRPr="003479C5">
        <w:rPr>
          <w:rStyle w:val="longtext"/>
          <w:lang w:val="fr-FR"/>
        </w:rPr>
        <w:t xml:space="preserve"> </w:t>
      </w:r>
      <w:r w:rsidRPr="003479C5">
        <w:rPr>
          <w:rStyle w:val="hps"/>
          <w:lang w:val="fr-FR"/>
        </w:rPr>
        <w:t>indiquées dans le présent</w:t>
      </w:r>
      <w:r w:rsidRPr="003479C5">
        <w:rPr>
          <w:rStyle w:val="longtext"/>
          <w:lang w:val="fr-FR"/>
        </w:rPr>
        <w:t xml:space="preserve"> </w:t>
      </w:r>
      <w:r w:rsidRPr="003479C5">
        <w:rPr>
          <w:rStyle w:val="hps"/>
          <w:lang w:val="fr-FR"/>
        </w:rPr>
        <w:t>document.</w:t>
      </w:r>
      <w:r w:rsidRPr="003479C5">
        <w:rPr>
          <w:rStyle w:val="longtext"/>
          <w:lang w:val="fr-FR"/>
        </w:rPr>
        <w:t xml:space="preserve"> </w:t>
      </w:r>
      <w:r w:rsidRPr="003479C5">
        <w:rPr>
          <w:rStyle w:val="hps"/>
          <w:lang w:val="fr-FR"/>
        </w:rPr>
        <w:t>Vous pouvez</w:t>
      </w:r>
      <w:r w:rsidRPr="003479C5">
        <w:rPr>
          <w:rStyle w:val="longtext"/>
          <w:lang w:val="fr-FR"/>
        </w:rPr>
        <w:t xml:space="preserve"> </w:t>
      </w:r>
      <w:r w:rsidR="00452D2A" w:rsidRPr="003479C5">
        <w:rPr>
          <w:rStyle w:val="longtext"/>
          <w:lang w:val="fr-FR"/>
        </w:rPr>
        <w:t>l’</w:t>
      </w:r>
      <w:r w:rsidRPr="003479C5">
        <w:rPr>
          <w:rStyle w:val="hps"/>
          <w:lang w:val="fr-FR"/>
        </w:rPr>
        <w:t>utiliser un modèle dans</w:t>
      </w:r>
      <w:r w:rsidRPr="003479C5">
        <w:rPr>
          <w:rStyle w:val="longtext"/>
          <w:lang w:val="fr-FR"/>
        </w:rPr>
        <w:t xml:space="preserve"> </w:t>
      </w:r>
      <w:r w:rsidRPr="003479C5">
        <w:rPr>
          <w:rStyle w:val="hps"/>
          <w:lang w:val="fr-FR"/>
        </w:rPr>
        <w:t>lequel vous pouvez taper</w:t>
      </w:r>
      <w:r w:rsidRPr="003479C5">
        <w:rPr>
          <w:rStyle w:val="longtext"/>
          <w:lang w:val="fr-FR"/>
        </w:rPr>
        <w:t xml:space="preserve"> </w:t>
      </w:r>
      <w:r w:rsidRPr="003479C5">
        <w:rPr>
          <w:rStyle w:val="hps"/>
          <w:lang w:val="fr-FR"/>
        </w:rPr>
        <w:t xml:space="preserve">votre propre texte. </w:t>
      </w:r>
      <w:r w:rsidRPr="003479C5">
        <w:rPr>
          <w:lang w:val="fr-FR"/>
        </w:rPr>
        <w:t xml:space="preserve">Chaque manuscrit doit comporter obligatoirement un résumé en Anglais d'environ </w:t>
      </w:r>
      <w:r w:rsidR="007B375F" w:rsidRPr="003479C5">
        <w:rPr>
          <w:lang w:val="fr-FR"/>
        </w:rPr>
        <w:t>200-250</w:t>
      </w:r>
      <w:r w:rsidRPr="003479C5">
        <w:rPr>
          <w:lang w:val="fr-FR"/>
        </w:rPr>
        <w:t xml:space="preserve"> mots.</w:t>
      </w:r>
      <w:r w:rsidR="00452D2A" w:rsidRPr="003479C5">
        <w:rPr>
          <w:lang w:val="fr-FR"/>
        </w:rPr>
        <w:t xml:space="preserve"> Il doit être concis et factuel. Il doit avoir une forme structurée. Le résumé devrait indiquer brièvement les objectifs, les principaux résultats et les principales conclusions. Un résumé doit pouvoir présenter le travail de recherche indépendamment de l'article. Les références doivent être évitées dans le résumé. Ne pas utiliser d'abréviations, des caractères spéciaux, et des formules mathématiques dans le résumé.</w:t>
      </w:r>
    </w:p>
    <w:p w14:paraId="62F12B06" w14:textId="77777777" w:rsidR="00C702CC" w:rsidRPr="003479C5" w:rsidRDefault="00C702CC" w:rsidP="00452D2A">
      <w:pPr>
        <w:pStyle w:val="Abstract"/>
        <w:rPr>
          <w:lang w:val="fr-FR"/>
        </w:rPr>
      </w:pPr>
      <w:r w:rsidRPr="003479C5">
        <w:rPr>
          <w:rStyle w:val="AbstracttitleCar"/>
          <w:lang w:val="fr-FR"/>
        </w:rPr>
        <w:t>Mots-</w:t>
      </w:r>
      <w:proofErr w:type="gramStart"/>
      <w:r w:rsidRPr="003479C5">
        <w:rPr>
          <w:rStyle w:val="AbstracttitleCar"/>
          <w:lang w:val="fr-FR"/>
        </w:rPr>
        <w:t>Clefs:</w:t>
      </w:r>
      <w:proofErr w:type="gramEnd"/>
      <w:r w:rsidRPr="003479C5">
        <w:rPr>
          <w:lang w:val="fr-FR"/>
        </w:rPr>
        <w:t xml:space="preserve"> </w:t>
      </w:r>
      <w:r w:rsidR="00452D2A" w:rsidRPr="003479C5">
        <w:rPr>
          <w:lang w:val="fr-FR"/>
        </w:rPr>
        <w:t>Veuillez fournir au moins 5 mots-clés et un maximum de 8 mots</w:t>
      </w:r>
      <w:r w:rsidRPr="003479C5">
        <w:rPr>
          <w:lang w:val="fr-FR"/>
        </w:rPr>
        <w:t>.</w:t>
      </w:r>
      <w:r w:rsidR="00452D2A" w:rsidRPr="003479C5">
        <w:rPr>
          <w:lang w:val="fr-FR"/>
        </w:rPr>
        <w:t xml:space="preserve"> Les mots-clés ne doivent pas répéter les termes du titre.</w:t>
      </w:r>
    </w:p>
    <w:p w14:paraId="590C63F6" w14:textId="77777777" w:rsidR="001C684F" w:rsidRPr="003479C5" w:rsidRDefault="00866125" w:rsidP="000669A5">
      <w:pPr>
        <w:pStyle w:val="Titre11"/>
        <w:rPr>
          <w:lang w:val="fr-FR"/>
        </w:rPr>
      </w:pPr>
      <w:r w:rsidRPr="003479C5">
        <w:rPr>
          <w:lang w:val="fr-FR"/>
        </w:rPr>
        <w:t>Introduction</w:t>
      </w:r>
    </w:p>
    <w:p w14:paraId="4B63CBF4" w14:textId="77777777" w:rsidR="008529E9" w:rsidRDefault="008529E9" w:rsidP="00911B56">
      <w:pPr>
        <w:rPr>
          <w:lang w:val="fr-FR"/>
        </w:rPr>
      </w:pPr>
      <w:r w:rsidRPr="003479C5">
        <w:rPr>
          <w:lang w:val="fr-FR"/>
        </w:rPr>
        <w:t xml:space="preserve">International Journal of Innovation and </w:t>
      </w:r>
      <w:proofErr w:type="spellStart"/>
      <w:r w:rsidRPr="003479C5">
        <w:rPr>
          <w:lang w:val="fr-FR"/>
        </w:rPr>
        <w:t>Applied</w:t>
      </w:r>
      <w:proofErr w:type="spellEnd"/>
      <w:r w:rsidRPr="003479C5">
        <w:rPr>
          <w:lang w:val="fr-FR"/>
        </w:rPr>
        <w:t xml:space="preserve"> </w:t>
      </w:r>
      <w:proofErr w:type="spellStart"/>
      <w:r w:rsidRPr="003479C5">
        <w:rPr>
          <w:lang w:val="fr-FR"/>
        </w:rPr>
        <w:t>Studies</w:t>
      </w:r>
      <w:proofErr w:type="spellEnd"/>
      <w:r w:rsidRPr="003479C5">
        <w:rPr>
          <w:lang w:val="fr-FR"/>
        </w:rPr>
        <w:t xml:space="preserve"> (IJIAS) est une revue pluridisciplinaire publiant des articles originaux et de haute qualité couvrant une vaste gamme de thèmes dans l'ingénierie, la science et la technologie [1]. C'est une revue en ligne qui offre un accès libre, gratuit et sans restriction à son contenu scientifique en texte intégral. Elle publie des articles rédigés en Anglais, </w:t>
      </w:r>
      <w:r w:rsidR="00911B56">
        <w:rPr>
          <w:lang w:val="fr-FR"/>
        </w:rPr>
        <w:t>Français, et Espagnol</w:t>
      </w:r>
      <w:r w:rsidRPr="003479C5">
        <w:rPr>
          <w:lang w:val="fr-FR"/>
        </w:rPr>
        <w:t>. En outre, IJIAS vise à apporter sa contribution pour l'amélioration des travaux de recherche et être un forum reconnu attirant des auteurs et des chercheurs des deux communautés académique et industrielle intéressés par les activités de recherche de pointe dans l'innovation et les é</w:t>
      </w:r>
      <w:r w:rsidR="00445237" w:rsidRPr="003479C5">
        <w:rPr>
          <w:lang w:val="fr-FR"/>
        </w:rPr>
        <w:t>tudes appliquées [2], [3], [4].</w:t>
      </w:r>
    </w:p>
    <w:p w14:paraId="4E942595" w14:textId="77777777" w:rsidR="00911B56" w:rsidRPr="003479C5" w:rsidRDefault="00911B56" w:rsidP="00911B56">
      <w:pPr>
        <w:pStyle w:val="Tables"/>
      </w:pPr>
      <w:r w:rsidRPr="004A3786">
        <w:lastRenderedPageBreak/>
        <w:t>Exemple</w:t>
      </w:r>
      <w:r w:rsidRPr="003479C5">
        <w:t xml:space="preserve"> d’un tableau</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2034"/>
        <w:gridCol w:w="2035"/>
        <w:gridCol w:w="2035"/>
        <w:gridCol w:w="2035"/>
        <w:gridCol w:w="2035"/>
      </w:tblGrid>
      <w:tr w:rsidR="00911B56" w:rsidRPr="003479C5" w14:paraId="4AAEFD3A" w14:textId="77777777" w:rsidTr="003717D1">
        <w:tc>
          <w:tcPr>
            <w:tcW w:w="1000" w:type="pct"/>
          </w:tcPr>
          <w:p w14:paraId="2472AC15" w14:textId="77777777" w:rsidR="00911B56" w:rsidRPr="003479C5" w:rsidRDefault="00911B56" w:rsidP="003717D1">
            <w:pPr>
              <w:pStyle w:val="trdr"/>
              <w:rPr>
                <w:b/>
                <w:bCs/>
                <w:lang w:val="fr-FR"/>
              </w:rPr>
            </w:pPr>
            <w:r w:rsidRPr="003479C5">
              <w:rPr>
                <w:b/>
                <w:bCs/>
                <w:lang w:val="fr-FR"/>
              </w:rPr>
              <w:t>Rubrique 1</w:t>
            </w:r>
          </w:p>
        </w:tc>
        <w:tc>
          <w:tcPr>
            <w:tcW w:w="1000" w:type="pct"/>
          </w:tcPr>
          <w:p w14:paraId="5E406B22" w14:textId="77777777" w:rsidR="00911B56" w:rsidRPr="003479C5" w:rsidRDefault="00911B56" w:rsidP="003717D1">
            <w:pPr>
              <w:pStyle w:val="trdr"/>
              <w:jc w:val="center"/>
              <w:rPr>
                <w:b/>
                <w:bCs/>
                <w:lang w:val="fr-FR"/>
              </w:rPr>
            </w:pPr>
            <w:r w:rsidRPr="003479C5">
              <w:rPr>
                <w:b/>
                <w:bCs/>
                <w:lang w:val="fr-FR"/>
              </w:rPr>
              <w:t>Rubrique 2</w:t>
            </w:r>
          </w:p>
        </w:tc>
        <w:tc>
          <w:tcPr>
            <w:tcW w:w="1000" w:type="pct"/>
          </w:tcPr>
          <w:p w14:paraId="685AD875" w14:textId="77777777" w:rsidR="00911B56" w:rsidRPr="003479C5" w:rsidRDefault="00911B56" w:rsidP="003717D1">
            <w:pPr>
              <w:pStyle w:val="trdr"/>
              <w:jc w:val="center"/>
              <w:rPr>
                <w:b/>
                <w:bCs/>
                <w:lang w:val="fr-FR"/>
              </w:rPr>
            </w:pPr>
            <w:r w:rsidRPr="003479C5">
              <w:rPr>
                <w:b/>
                <w:bCs/>
                <w:lang w:val="fr-FR"/>
              </w:rPr>
              <w:t>Rubrique 3</w:t>
            </w:r>
          </w:p>
        </w:tc>
        <w:tc>
          <w:tcPr>
            <w:tcW w:w="1000" w:type="pct"/>
          </w:tcPr>
          <w:p w14:paraId="002EE9EF" w14:textId="77777777" w:rsidR="00911B56" w:rsidRPr="003479C5" w:rsidRDefault="00911B56" w:rsidP="003717D1">
            <w:pPr>
              <w:pStyle w:val="trdr"/>
              <w:jc w:val="center"/>
              <w:rPr>
                <w:b/>
                <w:bCs/>
                <w:lang w:val="fr-FR"/>
              </w:rPr>
            </w:pPr>
            <w:r w:rsidRPr="003479C5">
              <w:rPr>
                <w:b/>
                <w:bCs/>
                <w:lang w:val="fr-FR"/>
              </w:rPr>
              <w:t>Rubrique 4</w:t>
            </w:r>
          </w:p>
        </w:tc>
        <w:tc>
          <w:tcPr>
            <w:tcW w:w="1000" w:type="pct"/>
          </w:tcPr>
          <w:p w14:paraId="22D118BE" w14:textId="77777777" w:rsidR="00911B56" w:rsidRPr="003479C5" w:rsidRDefault="00911B56" w:rsidP="003717D1">
            <w:pPr>
              <w:pStyle w:val="trdr"/>
              <w:jc w:val="center"/>
              <w:rPr>
                <w:b/>
                <w:bCs/>
                <w:lang w:val="fr-FR"/>
              </w:rPr>
            </w:pPr>
            <w:r w:rsidRPr="003479C5">
              <w:rPr>
                <w:b/>
                <w:bCs/>
                <w:lang w:val="fr-FR"/>
              </w:rPr>
              <w:t>Rubrique 5</w:t>
            </w:r>
          </w:p>
        </w:tc>
      </w:tr>
      <w:tr w:rsidR="00911B56" w:rsidRPr="003479C5" w14:paraId="3C8139C1" w14:textId="77777777" w:rsidTr="003717D1">
        <w:tc>
          <w:tcPr>
            <w:tcW w:w="1000" w:type="pct"/>
          </w:tcPr>
          <w:p w14:paraId="363577E2" w14:textId="77777777" w:rsidR="00911B56" w:rsidRPr="003479C5" w:rsidRDefault="00911B56" w:rsidP="003717D1">
            <w:pPr>
              <w:pStyle w:val="trdr"/>
              <w:rPr>
                <w:b/>
                <w:bCs/>
                <w:lang w:val="fr-FR"/>
              </w:rPr>
            </w:pPr>
            <w:r w:rsidRPr="003479C5">
              <w:rPr>
                <w:b/>
                <w:bCs/>
                <w:lang w:val="fr-FR"/>
              </w:rPr>
              <w:t>Rubrique 6</w:t>
            </w:r>
          </w:p>
        </w:tc>
        <w:tc>
          <w:tcPr>
            <w:tcW w:w="1000" w:type="pct"/>
          </w:tcPr>
          <w:p w14:paraId="3C44DC76" w14:textId="77777777" w:rsidR="00911B56" w:rsidRPr="003479C5" w:rsidRDefault="00911B56" w:rsidP="003717D1">
            <w:pPr>
              <w:pStyle w:val="trdr"/>
              <w:rPr>
                <w:lang w:val="fr-FR"/>
              </w:rPr>
            </w:pPr>
            <w:r w:rsidRPr="003479C5">
              <w:rPr>
                <w:lang w:val="fr-FR"/>
              </w:rPr>
              <w:t>Mot</w:t>
            </w:r>
          </w:p>
        </w:tc>
        <w:tc>
          <w:tcPr>
            <w:tcW w:w="1000" w:type="pct"/>
          </w:tcPr>
          <w:p w14:paraId="38CA8005" w14:textId="77777777" w:rsidR="00911B56" w:rsidRPr="003479C5" w:rsidRDefault="00911B56" w:rsidP="003717D1">
            <w:pPr>
              <w:pStyle w:val="trdr"/>
              <w:rPr>
                <w:lang w:val="fr-FR"/>
              </w:rPr>
            </w:pPr>
            <w:r w:rsidRPr="003479C5">
              <w:rPr>
                <w:lang w:val="fr-FR"/>
              </w:rPr>
              <w:t>Mot</w:t>
            </w:r>
          </w:p>
        </w:tc>
        <w:tc>
          <w:tcPr>
            <w:tcW w:w="1000" w:type="pct"/>
          </w:tcPr>
          <w:p w14:paraId="4B9E21E6" w14:textId="77777777" w:rsidR="00911B56" w:rsidRPr="003479C5" w:rsidRDefault="00911B56" w:rsidP="003717D1">
            <w:pPr>
              <w:pStyle w:val="trdr"/>
              <w:rPr>
                <w:lang w:val="fr-FR"/>
              </w:rPr>
            </w:pPr>
            <w:r w:rsidRPr="003479C5">
              <w:rPr>
                <w:lang w:val="fr-FR"/>
              </w:rPr>
              <w:t>Mot</w:t>
            </w:r>
          </w:p>
        </w:tc>
        <w:tc>
          <w:tcPr>
            <w:tcW w:w="1000" w:type="pct"/>
          </w:tcPr>
          <w:p w14:paraId="0C87457B" w14:textId="77777777" w:rsidR="00911B56" w:rsidRPr="003479C5" w:rsidRDefault="00911B56" w:rsidP="003717D1">
            <w:pPr>
              <w:pStyle w:val="trdr"/>
              <w:rPr>
                <w:lang w:val="fr-FR"/>
              </w:rPr>
            </w:pPr>
            <w:r w:rsidRPr="003479C5">
              <w:rPr>
                <w:lang w:val="fr-FR"/>
              </w:rPr>
              <w:t>Mot</w:t>
            </w:r>
          </w:p>
        </w:tc>
      </w:tr>
      <w:tr w:rsidR="00911B56" w:rsidRPr="003479C5" w14:paraId="1D7164D8" w14:textId="77777777" w:rsidTr="003717D1">
        <w:tc>
          <w:tcPr>
            <w:tcW w:w="1000" w:type="pct"/>
          </w:tcPr>
          <w:p w14:paraId="44917230" w14:textId="77777777" w:rsidR="00911B56" w:rsidRPr="003479C5" w:rsidRDefault="00911B56" w:rsidP="003717D1">
            <w:pPr>
              <w:pStyle w:val="trdr"/>
              <w:rPr>
                <w:b/>
                <w:bCs/>
                <w:lang w:val="fr-FR"/>
              </w:rPr>
            </w:pPr>
            <w:r w:rsidRPr="003479C5">
              <w:rPr>
                <w:b/>
                <w:bCs/>
                <w:lang w:val="fr-FR"/>
              </w:rPr>
              <w:t>Rubrique 7</w:t>
            </w:r>
          </w:p>
        </w:tc>
        <w:tc>
          <w:tcPr>
            <w:tcW w:w="1000" w:type="pct"/>
          </w:tcPr>
          <w:p w14:paraId="1AD66372" w14:textId="77777777" w:rsidR="00911B56" w:rsidRPr="003479C5" w:rsidRDefault="00911B56" w:rsidP="003717D1">
            <w:pPr>
              <w:pStyle w:val="trdr"/>
              <w:rPr>
                <w:lang w:val="fr-FR"/>
              </w:rPr>
            </w:pPr>
            <w:r w:rsidRPr="003479C5">
              <w:rPr>
                <w:lang w:val="fr-FR"/>
              </w:rPr>
              <w:t>Mot</w:t>
            </w:r>
          </w:p>
        </w:tc>
        <w:tc>
          <w:tcPr>
            <w:tcW w:w="1000" w:type="pct"/>
          </w:tcPr>
          <w:p w14:paraId="2DB1D53F" w14:textId="77777777" w:rsidR="00911B56" w:rsidRPr="003479C5" w:rsidRDefault="00911B56" w:rsidP="003717D1">
            <w:pPr>
              <w:pStyle w:val="trdr"/>
              <w:rPr>
                <w:lang w:val="fr-FR"/>
              </w:rPr>
            </w:pPr>
            <w:r w:rsidRPr="003479C5">
              <w:rPr>
                <w:lang w:val="fr-FR"/>
              </w:rPr>
              <w:t>Mot</w:t>
            </w:r>
          </w:p>
        </w:tc>
        <w:tc>
          <w:tcPr>
            <w:tcW w:w="1000" w:type="pct"/>
          </w:tcPr>
          <w:p w14:paraId="1A4E9AA5" w14:textId="77777777" w:rsidR="00911B56" w:rsidRPr="003479C5" w:rsidRDefault="00911B56" w:rsidP="003717D1">
            <w:pPr>
              <w:pStyle w:val="trdr"/>
              <w:rPr>
                <w:lang w:val="fr-FR"/>
              </w:rPr>
            </w:pPr>
            <w:r w:rsidRPr="003479C5">
              <w:rPr>
                <w:lang w:val="fr-FR"/>
              </w:rPr>
              <w:t>Mot</w:t>
            </w:r>
          </w:p>
        </w:tc>
        <w:tc>
          <w:tcPr>
            <w:tcW w:w="1000" w:type="pct"/>
          </w:tcPr>
          <w:p w14:paraId="548F6DBA" w14:textId="77777777" w:rsidR="00911B56" w:rsidRPr="003479C5" w:rsidRDefault="00911B56" w:rsidP="003717D1">
            <w:pPr>
              <w:pStyle w:val="trdr"/>
              <w:rPr>
                <w:lang w:val="fr-FR"/>
              </w:rPr>
            </w:pPr>
            <w:r w:rsidRPr="003479C5">
              <w:rPr>
                <w:lang w:val="fr-FR"/>
              </w:rPr>
              <w:t>Mot</w:t>
            </w:r>
          </w:p>
        </w:tc>
      </w:tr>
      <w:tr w:rsidR="00911B56" w:rsidRPr="003479C5" w14:paraId="6159EA71" w14:textId="77777777" w:rsidTr="003717D1">
        <w:tc>
          <w:tcPr>
            <w:tcW w:w="1000" w:type="pct"/>
          </w:tcPr>
          <w:p w14:paraId="22367801" w14:textId="77777777" w:rsidR="00911B56" w:rsidRPr="003479C5" w:rsidRDefault="00911B56" w:rsidP="003717D1">
            <w:pPr>
              <w:pStyle w:val="trdr"/>
              <w:rPr>
                <w:b/>
                <w:bCs/>
                <w:lang w:val="fr-FR"/>
              </w:rPr>
            </w:pPr>
            <w:r w:rsidRPr="003479C5">
              <w:rPr>
                <w:b/>
                <w:bCs/>
                <w:lang w:val="fr-FR"/>
              </w:rPr>
              <w:t>Rubrique 8</w:t>
            </w:r>
          </w:p>
        </w:tc>
        <w:tc>
          <w:tcPr>
            <w:tcW w:w="1000" w:type="pct"/>
          </w:tcPr>
          <w:p w14:paraId="1EA6876C" w14:textId="77777777" w:rsidR="00911B56" w:rsidRPr="003479C5" w:rsidRDefault="00911B56" w:rsidP="003717D1">
            <w:pPr>
              <w:pStyle w:val="trdr"/>
              <w:rPr>
                <w:lang w:val="fr-FR"/>
              </w:rPr>
            </w:pPr>
            <w:r w:rsidRPr="003479C5">
              <w:rPr>
                <w:lang w:val="fr-FR"/>
              </w:rPr>
              <w:t>Mot</w:t>
            </w:r>
          </w:p>
        </w:tc>
        <w:tc>
          <w:tcPr>
            <w:tcW w:w="1000" w:type="pct"/>
          </w:tcPr>
          <w:p w14:paraId="75A5F187" w14:textId="77777777" w:rsidR="00911B56" w:rsidRPr="003479C5" w:rsidRDefault="00911B56" w:rsidP="003717D1">
            <w:pPr>
              <w:pStyle w:val="trdr"/>
              <w:rPr>
                <w:lang w:val="fr-FR"/>
              </w:rPr>
            </w:pPr>
            <w:r w:rsidRPr="003479C5">
              <w:rPr>
                <w:lang w:val="fr-FR"/>
              </w:rPr>
              <w:t>Mot</w:t>
            </w:r>
          </w:p>
        </w:tc>
        <w:tc>
          <w:tcPr>
            <w:tcW w:w="1000" w:type="pct"/>
          </w:tcPr>
          <w:p w14:paraId="7A2FCA31" w14:textId="77777777" w:rsidR="00911B56" w:rsidRPr="003479C5" w:rsidRDefault="00911B56" w:rsidP="003717D1">
            <w:pPr>
              <w:pStyle w:val="trdr"/>
              <w:rPr>
                <w:lang w:val="fr-FR"/>
              </w:rPr>
            </w:pPr>
            <w:r w:rsidRPr="003479C5">
              <w:rPr>
                <w:lang w:val="fr-FR"/>
              </w:rPr>
              <w:t>Mot</w:t>
            </w:r>
          </w:p>
        </w:tc>
        <w:tc>
          <w:tcPr>
            <w:tcW w:w="1000" w:type="pct"/>
          </w:tcPr>
          <w:p w14:paraId="166CA746" w14:textId="77777777" w:rsidR="00911B56" w:rsidRPr="003479C5" w:rsidRDefault="00911B56" w:rsidP="003717D1">
            <w:pPr>
              <w:pStyle w:val="trdr"/>
              <w:rPr>
                <w:lang w:val="fr-FR"/>
              </w:rPr>
            </w:pPr>
            <w:r w:rsidRPr="003479C5">
              <w:rPr>
                <w:lang w:val="fr-FR"/>
              </w:rPr>
              <w:t>Mot</w:t>
            </w:r>
          </w:p>
        </w:tc>
      </w:tr>
      <w:tr w:rsidR="00911B56" w:rsidRPr="003479C5" w14:paraId="15879FDF" w14:textId="77777777" w:rsidTr="003717D1">
        <w:tc>
          <w:tcPr>
            <w:tcW w:w="1000" w:type="pct"/>
          </w:tcPr>
          <w:p w14:paraId="5183CBDD" w14:textId="77777777" w:rsidR="00911B56" w:rsidRPr="003479C5" w:rsidRDefault="00911B56" w:rsidP="003717D1">
            <w:pPr>
              <w:pStyle w:val="trdr"/>
              <w:rPr>
                <w:b/>
                <w:bCs/>
                <w:lang w:val="fr-FR"/>
              </w:rPr>
            </w:pPr>
            <w:r w:rsidRPr="003479C5">
              <w:rPr>
                <w:b/>
                <w:bCs/>
                <w:lang w:val="fr-FR"/>
              </w:rPr>
              <w:t>Rubrique 9</w:t>
            </w:r>
          </w:p>
        </w:tc>
        <w:tc>
          <w:tcPr>
            <w:tcW w:w="1000" w:type="pct"/>
          </w:tcPr>
          <w:p w14:paraId="4830BCD2" w14:textId="77777777" w:rsidR="00911B56" w:rsidRPr="003479C5" w:rsidRDefault="00911B56" w:rsidP="003717D1">
            <w:pPr>
              <w:pStyle w:val="trdr"/>
              <w:rPr>
                <w:lang w:val="fr-FR"/>
              </w:rPr>
            </w:pPr>
            <w:r w:rsidRPr="003479C5">
              <w:rPr>
                <w:lang w:val="fr-FR"/>
              </w:rPr>
              <w:t>Mot</w:t>
            </w:r>
          </w:p>
        </w:tc>
        <w:tc>
          <w:tcPr>
            <w:tcW w:w="1000" w:type="pct"/>
          </w:tcPr>
          <w:p w14:paraId="10C88E79" w14:textId="77777777" w:rsidR="00911B56" w:rsidRPr="003479C5" w:rsidRDefault="00911B56" w:rsidP="003717D1">
            <w:pPr>
              <w:pStyle w:val="trdr"/>
              <w:rPr>
                <w:lang w:val="fr-FR"/>
              </w:rPr>
            </w:pPr>
            <w:r w:rsidRPr="003479C5">
              <w:rPr>
                <w:lang w:val="fr-FR"/>
              </w:rPr>
              <w:t>Mot</w:t>
            </w:r>
          </w:p>
        </w:tc>
        <w:tc>
          <w:tcPr>
            <w:tcW w:w="1000" w:type="pct"/>
          </w:tcPr>
          <w:p w14:paraId="790E64B0" w14:textId="77777777" w:rsidR="00911B56" w:rsidRPr="003479C5" w:rsidRDefault="00911B56" w:rsidP="003717D1">
            <w:pPr>
              <w:pStyle w:val="trdr"/>
              <w:rPr>
                <w:lang w:val="fr-FR"/>
              </w:rPr>
            </w:pPr>
            <w:r w:rsidRPr="003479C5">
              <w:rPr>
                <w:lang w:val="fr-FR"/>
              </w:rPr>
              <w:t>Mot</w:t>
            </w:r>
          </w:p>
        </w:tc>
        <w:tc>
          <w:tcPr>
            <w:tcW w:w="1000" w:type="pct"/>
          </w:tcPr>
          <w:p w14:paraId="38399EA3" w14:textId="77777777" w:rsidR="00911B56" w:rsidRPr="003479C5" w:rsidRDefault="00911B56" w:rsidP="003717D1">
            <w:pPr>
              <w:pStyle w:val="trdr"/>
              <w:rPr>
                <w:lang w:val="fr-FR"/>
              </w:rPr>
            </w:pPr>
            <w:r w:rsidRPr="003479C5">
              <w:rPr>
                <w:lang w:val="fr-FR"/>
              </w:rPr>
              <w:t>Mot</w:t>
            </w:r>
          </w:p>
        </w:tc>
      </w:tr>
    </w:tbl>
    <w:p w14:paraId="0F0CDA86" w14:textId="77777777" w:rsidR="00911B56" w:rsidRDefault="00911B56" w:rsidP="00445237">
      <w:pPr>
        <w:rPr>
          <w:lang w:val="fr-FR"/>
        </w:rPr>
      </w:pPr>
    </w:p>
    <w:p w14:paraId="7B27F61B" w14:textId="75F5B04B" w:rsidR="0055514D" w:rsidRDefault="0039103D" w:rsidP="00DA6950">
      <w:pPr>
        <w:rPr>
          <w:lang w:val="fr-FR"/>
        </w:rPr>
      </w:pPr>
      <w:r>
        <w:rPr>
          <w:noProof/>
          <w:lang w:val="fr-FR"/>
        </w:rPr>
        <mc:AlternateContent>
          <mc:Choice Requires="wps">
            <w:drawing>
              <wp:anchor distT="0" distB="0" distL="114300" distR="114300" simplePos="0" relativeHeight="251659264" behindDoc="0" locked="0" layoutInCell="1" allowOverlap="1" wp14:anchorId="486700C3" wp14:editId="53738BA5">
                <wp:simplePos x="0" y="0"/>
                <wp:positionH relativeFrom="column">
                  <wp:posOffset>2291715</wp:posOffset>
                </wp:positionH>
                <wp:positionV relativeFrom="paragraph">
                  <wp:posOffset>615950</wp:posOffset>
                </wp:positionV>
                <wp:extent cx="1748367" cy="1841500"/>
                <wp:effectExtent l="12700" t="12700" r="17145" b="12700"/>
                <wp:wrapNone/>
                <wp:docPr id="961957367" name="Rectangle 2"/>
                <wp:cNvGraphicFramePr/>
                <a:graphic xmlns:a="http://schemas.openxmlformats.org/drawingml/2006/main">
                  <a:graphicData uri="http://schemas.microsoft.com/office/word/2010/wordprocessingShape">
                    <wps:wsp>
                      <wps:cNvSpPr/>
                      <wps:spPr>
                        <a:xfrm>
                          <a:off x="0" y="0"/>
                          <a:ext cx="1748367" cy="18415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E0CA6A" id="Rectangle 2" o:spid="_x0000_s1026" style="position:absolute;margin-left:180.45pt;margin-top:48.5pt;width:137.65pt;height: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" fillcolor="#156082 [3204]" strokecolor="#030e13 [484]" strokeweight="1.5pt"/>
            </w:pict>
          </mc:Fallback>
        </mc:AlternateContent>
      </w:r>
      <w:r w:rsidR="00445237" w:rsidRPr="003479C5">
        <w:rPr>
          <w:lang w:val="fr-FR"/>
        </w:rPr>
        <w:t>I</w:t>
      </w:r>
      <w:r w:rsidR="007840D4" w:rsidRPr="003479C5">
        <w:rPr>
          <w:lang w:val="fr-FR"/>
        </w:rPr>
        <w:t xml:space="preserve">JIAS espère que les chercheurs, les doctorants ainsi que les professionnels feraient usage de cette revue pour le développement de la recherche scientifique. </w:t>
      </w:r>
      <w:r w:rsidR="00432A33" w:rsidRPr="003479C5">
        <w:rPr>
          <w:lang w:val="fr-FR"/>
        </w:rPr>
        <w:t xml:space="preserve">Dès réception de la version finale, Le contenu des articles acceptés sera disponible en texte intégral sur la bibliothèque en ligne de la revue. En outre, il sera indexé dans les principales bases de données </w:t>
      </w:r>
      <w:proofErr w:type="gramStart"/>
      <w:r w:rsidR="00432A33" w:rsidRPr="003479C5">
        <w:rPr>
          <w:lang w:val="fr-FR"/>
        </w:rPr>
        <w:t>universitaires</w:t>
      </w:r>
      <w:r w:rsidR="00DA6950">
        <w:rPr>
          <w:lang w:val="fr-FR"/>
        </w:rPr>
        <w:t xml:space="preserve"> </w:t>
      </w:r>
      <w:r w:rsidR="009103CF" w:rsidRPr="003479C5">
        <w:rPr>
          <w:lang w:val="fr-FR"/>
        </w:rPr>
        <w:t xml:space="preserve"> </w:t>
      </w:r>
      <w:r w:rsidR="00445237" w:rsidRPr="003479C5">
        <w:rPr>
          <w:lang w:val="fr-FR"/>
        </w:rPr>
        <w:t>[</w:t>
      </w:r>
      <w:proofErr w:type="gramEnd"/>
      <w:r w:rsidR="00445237" w:rsidRPr="003479C5">
        <w:rPr>
          <w:lang w:val="fr-FR"/>
        </w:rPr>
        <w:t>5], [6], [7].</w:t>
      </w:r>
    </w:p>
    <w:p w14:paraId="300EFC00" w14:textId="0734217F" w:rsidR="0039103D" w:rsidRDefault="0039103D" w:rsidP="00445237">
      <w:pPr>
        <w:rPr>
          <w:lang w:val="fr-FR"/>
        </w:rPr>
      </w:pPr>
    </w:p>
    <w:p w14:paraId="24769674" w14:textId="5770CB98" w:rsidR="0039103D" w:rsidRDefault="0039103D" w:rsidP="00445237">
      <w:pPr>
        <w:rPr>
          <w:lang w:val="fr-FR"/>
        </w:rPr>
      </w:pPr>
    </w:p>
    <w:p w14:paraId="09A72569" w14:textId="4F6CD320" w:rsidR="0039103D" w:rsidRDefault="0039103D" w:rsidP="00445237">
      <w:pPr>
        <w:rPr>
          <w:lang w:val="fr-FR"/>
        </w:rPr>
      </w:pPr>
    </w:p>
    <w:p w14:paraId="44183312" w14:textId="647244F3" w:rsidR="0039103D" w:rsidRDefault="0039103D" w:rsidP="00445237">
      <w:pPr>
        <w:rPr>
          <w:lang w:val="fr-FR"/>
        </w:rPr>
      </w:pPr>
    </w:p>
    <w:p w14:paraId="1EA95380" w14:textId="0C09527F" w:rsidR="0039103D" w:rsidRDefault="0039103D" w:rsidP="00445237">
      <w:pPr>
        <w:rPr>
          <w:lang w:val="fr-FR"/>
        </w:rPr>
      </w:pPr>
    </w:p>
    <w:p w14:paraId="36D5C8EB" w14:textId="3367F657" w:rsidR="0039103D" w:rsidRDefault="0039103D" w:rsidP="00445237">
      <w:pPr>
        <w:rPr>
          <w:lang w:val="fr-FR"/>
        </w:rPr>
      </w:pPr>
    </w:p>
    <w:p w14:paraId="47196930" w14:textId="4852A572" w:rsidR="00911B56" w:rsidRDefault="00911B56" w:rsidP="00445237">
      <w:pPr>
        <w:rPr>
          <w:lang w:val="fr-FR"/>
        </w:rPr>
      </w:pPr>
    </w:p>
    <w:p w14:paraId="34E5282F" w14:textId="0A1FFD1D" w:rsidR="00911B56" w:rsidRPr="003479C5" w:rsidRDefault="00911B56" w:rsidP="00911B56">
      <w:pPr>
        <w:pStyle w:val="Affiliation"/>
        <w:rPr>
          <w:lang w:val="fr-FR"/>
        </w:rPr>
      </w:pPr>
    </w:p>
    <w:p w14:paraId="5643736E" w14:textId="38D50CC7" w:rsidR="00911B56" w:rsidRPr="00911B56" w:rsidRDefault="00911B56" w:rsidP="00911B56">
      <w:pPr>
        <w:pStyle w:val="Figures"/>
      </w:pPr>
      <w:r w:rsidRPr="00911B56">
        <w:t xml:space="preserve"> International Journal of </w:t>
      </w:r>
      <w:r w:rsidR="0039103D">
        <w:t>…………</w:t>
      </w:r>
    </w:p>
    <w:p w14:paraId="74B0336D" w14:textId="77777777" w:rsidR="00911B56" w:rsidRPr="003479C5" w:rsidRDefault="00911B56" w:rsidP="00911B56">
      <w:pPr>
        <w:rPr>
          <w:lang w:val="fr-FR"/>
        </w:rPr>
      </w:pPr>
      <w:r w:rsidRPr="003479C5">
        <w:rPr>
          <w:lang w:val="fr-FR"/>
        </w:rPr>
        <w:t>La Figure 1 montre la page de couverture de la revue IJIAS.</w:t>
      </w:r>
    </w:p>
    <w:p w14:paraId="26B1CF17" w14:textId="77777777" w:rsidR="00B23513" w:rsidRPr="003479C5" w:rsidRDefault="00AA3CBF" w:rsidP="00B23513">
      <w:pPr>
        <w:pStyle w:val="Titre11"/>
        <w:rPr>
          <w:lang w:val="fr-FR"/>
        </w:rPr>
      </w:pPr>
      <w:r w:rsidRPr="003479C5">
        <w:rPr>
          <w:lang w:val="fr-FR"/>
        </w:rPr>
        <w:t xml:space="preserve">Points à vérifier avant la soumission </w:t>
      </w:r>
    </w:p>
    <w:p w14:paraId="0E626DD1" w14:textId="77777777" w:rsidR="00AA3CBF" w:rsidRPr="003479C5" w:rsidRDefault="00AA3CBF" w:rsidP="00B23513">
      <w:pPr>
        <w:rPr>
          <w:lang w:val="fr-FR"/>
        </w:rPr>
      </w:pPr>
      <w:r w:rsidRPr="003479C5">
        <w:rPr>
          <w:lang w:val="fr-FR"/>
        </w:rPr>
        <w:t xml:space="preserve">Avant de soumettre un manuscrit, il est impératif de vérifier les points </w:t>
      </w:r>
      <w:proofErr w:type="gramStart"/>
      <w:r w:rsidRPr="003479C5">
        <w:rPr>
          <w:lang w:val="fr-FR"/>
        </w:rPr>
        <w:t>suivants:</w:t>
      </w:r>
      <w:proofErr w:type="gramEnd"/>
      <w:r w:rsidRPr="003479C5">
        <w:rPr>
          <w:lang w:val="fr-FR"/>
        </w:rPr>
        <w:t xml:space="preserve"> </w:t>
      </w:r>
    </w:p>
    <w:p w14:paraId="711B90D6" w14:textId="77777777" w:rsidR="00AA3CBF" w:rsidRPr="003479C5" w:rsidRDefault="00AA3CBF" w:rsidP="00B23513">
      <w:pPr>
        <w:pStyle w:val="Liste"/>
        <w:rPr>
          <w:lang w:val="fr-FR"/>
        </w:rPr>
      </w:pPr>
      <w:r w:rsidRPr="003479C5">
        <w:rPr>
          <w:lang w:val="fr-FR"/>
        </w:rPr>
        <w:t xml:space="preserve">L'article soumis ne doit pas avoir été publié antérieurement, ni être actuellement mis au processus d'évaluation d’une autre revue scientifique. </w:t>
      </w:r>
    </w:p>
    <w:p w14:paraId="49905E7F" w14:textId="77777777" w:rsidR="00AA3CBF" w:rsidRPr="003479C5" w:rsidRDefault="00AA3CBF" w:rsidP="00B23513">
      <w:pPr>
        <w:pStyle w:val="Liste"/>
        <w:rPr>
          <w:lang w:val="fr-FR"/>
        </w:rPr>
      </w:pPr>
      <w:r w:rsidRPr="003479C5">
        <w:rPr>
          <w:lang w:val="fr-FR"/>
        </w:rPr>
        <w:t xml:space="preserve">Les contributions ne doivent pas plagier, entièrement ou partiellement, d'autres travaux de recherche. </w:t>
      </w:r>
    </w:p>
    <w:p w14:paraId="4286189C" w14:textId="77777777" w:rsidR="00AA3CBF" w:rsidRPr="003479C5" w:rsidRDefault="00AA3CBF" w:rsidP="00B23513">
      <w:pPr>
        <w:pStyle w:val="Liste"/>
        <w:rPr>
          <w:lang w:val="fr-FR"/>
        </w:rPr>
      </w:pPr>
      <w:r w:rsidRPr="003479C5">
        <w:rPr>
          <w:lang w:val="fr-FR"/>
        </w:rPr>
        <w:t xml:space="preserve">Les articles ne sont acceptés que dans le format MS-Word. Aucun fichier </w:t>
      </w:r>
      <w:proofErr w:type="spellStart"/>
      <w:r w:rsidRPr="003479C5">
        <w:rPr>
          <w:lang w:val="fr-FR"/>
        </w:rPr>
        <w:t>pdf</w:t>
      </w:r>
      <w:proofErr w:type="spellEnd"/>
      <w:r w:rsidRPr="003479C5">
        <w:rPr>
          <w:lang w:val="fr-FR"/>
        </w:rPr>
        <w:t xml:space="preserve"> n'est accepté. </w:t>
      </w:r>
    </w:p>
    <w:p w14:paraId="2D6AF6C9" w14:textId="77777777" w:rsidR="00AA3CBF" w:rsidRPr="003479C5" w:rsidRDefault="00AA3CBF" w:rsidP="00B23513">
      <w:pPr>
        <w:pStyle w:val="Liste"/>
        <w:rPr>
          <w:lang w:val="fr-FR"/>
        </w:rPr>
      </w:pPr>
      <w:proofErr w:type="gramStart"/>
      <w:r w:rsidRPr="003479C5">
        <w:rPr>
          <w:lang w:val="fr-FR"/>
        </w:rPr>
        <w:t>Soumettez s'il</w:t>
      </w:r>
      <w:proofErr w:type="gramEnd"/>
      <w:r w:rsidRPr="003479C5">
        <w:rPr>
          <w:lang w:val="fr-FR"/>
        </w:rPr>
        <w:t xml:space="preserve"> vous plaît votre article dans un seul fichier (.doc </w:t>
      </w:r>
      <w:proofErr w:type="gramStart"/>
      <w:r w:rsidRPr="003479C5">
        <w:rPr>
          <w:lang w:val="fr-FR"/>
        </w:rPr>
        <w:t>ou</w:t>
      </w:r>
      <w:proofErr w:type="gramEnd"/>
      <w:r w:rsidRPr="003479C5">
        <w:rPr>
          <w:lang w:val="fr-FR"/>
        </w:rPr>
        <w:t xml:space="preserve"> .docx) incluant les résultats, les tableaux, les figures, les références et le texte intégral. </w:t>
      </w:r>
    </w:p>
    <w:p w14:paraId="7B8A35E3" w14:textId="77777777" w:rsidR="00B23513" w:rsidRDefault="00AA3CBF" w:rsidP="00B23513">
      <w:pPr>
        <w:pStyle w:val="Liste"/>
        <w:rPr>
          <w:lang w:val="fr-FR"/>
        </w:rPr>
      </w:pPr>
      <w:r w:rsidRPr="003479C5">
        <w:rPr>
          <w:lang w:val="fr-FR"/>
        </w:rPr>
        <w:t xml:space="preserve">Les articles soumis doivent impérativement suivre le format de l'article type. </w:t>
      </w:r>
      <w:hyperlink r:id="rId7" w:history="1">
        <w:r w:rsidRPr="003479C5">
          <w:rPr>
            <w:rStyle w:val="Lienhypertexte"/>
            <w:color w:val="800000"/>
            <w:lang w:val="fr-FR"/>
          </w:rPr>
          <w:t>Cliquez ici s'il vous plaît pour le télécharger</w:t>
        </w:r>
      </w:hyperlink>
      <w:r w:rsidRPr="003479C5">
        <w:rPr>
          <w:lang w:val="fr-FR"/>
        </w:rPr>
        <w:t xml:space="preserve">. </w:t>
      </w:r>
    </w:p>
    <w:p w14:paraId="00424080" w14:textId="77777777" w:rsidR="00911B56" w:rsidRDefault="00911B56" w:rsidP="00911B56">
      <w:pPr>
        <w:rPr>
          <w:lang w:val="fr-FR"/>
        </w:rPr>
      </w:pPr>
    </w:p>
    <w:p w14:paraId="08B12BB8" w14:textId="77777777" w:rsidR="001042F8" w:rsidRPr="003479C5" w:rsidRDefault="001042F8" w:rsidP="00911B56">
      <w:pPr>
        <w:rPr>
          <w:lang w:val="fr-FR"/>
        </w:rPr>
      </w:pPr>
    </w:p>
    <w:p w14:paraId="0FE6F4AF" w14:textId="77777777" w:rsidR="00B23513" w:rsidRPr="003479C5" w:rsidRDefault="00AA3CBF" w:rsidP="00B23513">
      <w:pPr>
        <w:pStyle w:val="Titre11"/>
        <w:rPr>
          <w:lang w:val="fr-FR"/>
        </w:rPr>
      </w:pPr>
      <w:r w:rsidRPr="003479C5">
        <w:rPr>
          <w:lang w:val="fr-FR"/>
        </w:rPr>
        <w:t xml:space="preserve">Préparation du Manuscrit </w:t>
      </w:r>
    </w:p>
    <w:p w14:paraId="2A45A054" w14:textId="77777777" w:rsidR="00B23513" w:rsidRPr="003479C5" w:rsidRDefault="00AA3CBF" w:rsidP="00B23513">
      <w:pPr>
        <w:pStyle w:val="Titre21"/>
        <w:rPr>
          <w:lang w:val="fr-FR"/>
        </w:rPr>
      </w:pPr>
      <w:r w:rsidRPr="003479C5">
        <w:rPr>
          <w:lang w:val="fr-FR"/>
        </w:rPr>
        <w:t xml:space="preserve">Langue </w:t>
      </w:r>
    </w:p>
    <w:p w14:paraId="4C247B0A" w14:textId="77777777" w:rsidR="00AA3CBF" w:rsidRPr="003479C5" w:rsidRDefault="00AA3CBF" w:rsidP="00DA6950">
      <w:pPr>
        <w:pStyle w:val="Liste"/>
        <w:rPr>
          <w:lang w:val="fr-FR"/>
        </w:rPr>
      </w:pPr>
      <w:r w:rsidRPr="003479C5">
        <w:rPr>
          <w:lang w:val="fr-FR"/>
        </w:rPr>
        <w:t>Les articles peuvent être r</w:t>
      </w:r>
      <w:r w:rsidR="00911B56">
        <w:rPr>
          <w:lang w:val="fr-FR"/>
        </w:rPr>
        <w:t>édigés en Anglais, Français</w:t>
      </w:r>
      <w:r w:rsidR="00DA6950">
        <w:rPr>
          <w:lang w:val="fr-FR"/>
        </w:rPr>
        <w:t>,</w:t>
      </w:r>
      <w:r w:rsidR="00911B56">
        <w:rPr>
          <w:lang w:val="fr-FR"/>
        </w:rPr>
        <w:t xml:space="preserve"> Espagnol</w:t>
      </w:r>
      <w:r w:rsidR="00DA6950" w:rsidRPr="00DA6950">
        <w:rPr>
          <w:lang w:val="fr-FR"/>
        </w:rPr>
        <w:t xml:space="preserve"> </w:t>
      </w:r>
      <w:r w:rsidR="00DA6950">
        <w:rPr>
          <w:lang w:val="fr-FR"/>
        </w:rPr>
        <w:t>ou Arabe</w:t>
      </w:r>
      <w:r w:rsidRPr="003479C5">
        <w:rPr>
          <w:lang w:val="fr-FR"/>
        </w:rPr>
        <w:t xml:space="preserve">. </w:t>
      </w:r>
    </w:p>
    <w:p w14:paraId="2E90F986" w14:textId="77777777" w:rsidR="00B23513" w:rsidRPr="003479C5" w:rsidRDefault="00AA3CBF" w:rsidP="00B23513">
      <w:pPr>
        <w:pStyle w:val="Titre21"/>
        <w:rPr>
          <w:lang w:val="fr-FR" w:eastAsia="fr-FR"/>
        </w:rPr>
      </w:pPr>
      <w:r w:rsidRPr="003479C5">
        <w:rPr>
          <w:lang w:val="fr-FR" w:eastAsia="fr-FR"/>
        </w:rPr>
        <w:t xml:space="preserve">Titre </w:t>
      </w:r>
    </w:p>
    <w:p w14:paraId="0AC16578" w14:textId="77777777" w:rsidR="00AA3CBF" w:rsidRPr="003479C5" w:rsidRDefault="00AA3CBF" w:rsidP="00B23513">
      <w:pPr>
        <w:pStyle w:val="Liste"/>
        <w:rPr>
          <w:lang w:val="fr-FR" w:eastAsia="fr-FR"/>
        </w:rPr>
      </w:pPr>
      <w:r w:rsidRPr="003479C5">
        <w:rPr>
          <w:lang w:val="fr-FR" w:eastAsia="fr-FR"/>
        </w:rPr>
        <w:t xml:space="preserve">Le titre doit être concis et informatif. </w:t>
      </w:r>
    </w:p>
    <w:p w14:paraId="385E73A0" w14:textId="77777777" w:rsidR="00AA3CBF" w:rsidRPr="003479C5" w:rsidRDefault="00AA3CBF" w:rsidP="00B23513">
      <w:pPr>
        <w:pStyle w:val="Liste"/>
        <w:rPr>
          <w:lang w:val="fr-FR" w:eastAsia="fr-FR"/>
        </w:rPr>
      </w:pPr>
      <w:r w:rsidRPr="003479C5">
        <w:rPr>
          <w:lang w:val="fr-FR" w:eastAsia="fr-FR"/>
        </w:rPr>
        <w:t xml:space="preserve">Si la langue du manuscrit est autre que l'anglais, ce dernier doit nécessairement comporter une version en anglais du titre. </w:t>
      </w:r>
    </w:p>
    <w:p w14:paraId="1A86A276" w14:textId="77777777" w:rsidR="00B23513" w:rsidRPr="003479C5" w:rsidRDefault="00AA3CBF" w:rsidP="00B23513">
      <w:pPr>
        <w:pStyle w:val="Liste"/>
        <w:rPr>
          <w:lang w:val="fr-FR" w:eastAsia="fr-FR"/>
        </w:rPr>
      </w:pPr>
      <w:r w:rsidRPr="003479C5">
        <w:rPr>
          <w:lang w:val="fr-FR" w:eastAsia="fr-FR"/>
        </w:rPr>
        <w:lastRenderedPageBreak/>
        <w:t>Essayez d'éviter les abréviations, les caractères spéciaux, et les formules mathématiq</w:t>
      </w:r>
      <w:r w:rsidR="00B23513" w:rsidRPr="003479C5">
        <w:rPr>
          <w:lang w:val="fr-FR" w:eastAsia="fr-FR"/>
        </w:rPr>
        <w:t>ues lorsque cela est possible.</w:t>
      </w:r>
    </w:p>
    <w:p w14:paraId="3A133A78" w14:textId="77777777" w:rsidR="00AA3CBF" w:rsidRPr="003479C5" w:rsidRDefault="00AA3CBF" w:rsidP="00B23513">
      <w:pPr>
        <w:pStyle w:val="Titre21"/>
        <w:rPr>
          <w:lang w:val="fr-FR" w:eastAsia="fr-FR"/>
        </w:rPr>
      </w:pPr>
      <w:r w:rsidRPr="003479C5">
        <w:rPr>
          <w:lang w:val="fr-FR" w:eastAsia="fr-FR"/>
        </w:rPr>
        <w:t xml:space="preserve">Noms et affiliations des auteurs </w:t>
      </w:r>
    </w:p>
    <w:p w14:paraId="0EB6F0E1" w14:textId="77777777" w:rsidR="00AA3CBF" w:rsidRPr="003479C5" w:rsidRDefault="00AA3CBF" w:rsidP="00B23513">
      <w:pPr>
        <w:pStyle w:val="Liste"/>
        <w:rPr>
          <w:lang w:val="fr-FR" w:eastAsia="fr-FR"/>
        </w:rPr>
      </w:pPr>
      <w:r w:rsidRPr="003479C5">
        <w:rPr>
          <w:lang w:val="fr-FR" w:eastAsia="fr-FR"/>
        </w:rPr>
        <w:t xml:space="preserve">L'article soumis doit inclure le nom (s) et l'affiliation (s) de l'auteur (s). </w:t>
      </w:r>
    </w:p>
    <w:p w14:paraId="1B438EB4" w14:textId="77777777" w:rsidR="00B23513" w:rsidRPr="003479C5" w:rsidRDefault="00AA3CBF" w:rsidP="00B23513">
      <w:pPr>
        <w:pStyle w:val="Liste"/>
        <w:rPr>
          <w:lang w:val="fr-FR" w:eastAsia="fr-FR"/>
        </w:rPr>
      </w:pPr>
      <w:r w:rsidRPr="003479C5">
        <w:rPr>
          <w:lang w:val="fr-FR" w:eastAsia="fr-FR"/>
        </w:rPr>
        <w:t xml:space="preserve">Veuillez s'il vous </w:t>
      </w:r>
      <w:proofErr w:type="gramStart"/>
      <w:r w:rsidRPr="003479C5">
        <w:rPr>
          <w:lang w:val="fr-FR" w:eastAsia="fr-FR"/>
        </w:rPr>
        <w:t>plaît:</w:t>
      </w:r>
      <w:proofErr w:type="gramEnd"/>
      <w:r w:rsidRPr="003479C5">
        <w:rPr>
          <w:lang w:val="fr-FR" w:eastAsia="fr-FR"/>
        </w:rPr>
        <w:t xml:space="preserve"> </w:t>
      </w:r>
    </w:p>
    <w:p w14:paraId="09C65441" w14:textId="77777777" w:rsidR="00AA3CBF" w:rsidRPr="00AA3CBF" w:rsidRDefault="00AA3CBF" w:rsidP="009F3EF7">
      <w:pPr>
        <w:numPr>
          <w:ilvl w:val="1"/>
          <w:numId w:val="12"/>
        </w:numPr>
        <w:spacing w:after="0"/>
        <w:rPr>
          <w:lang w:val="fr-FR"/>
        </w:rPr>
      </w:pPr>
      <w:r w:rsidRPr="00AA3CBF">
        <w:rPr>
          <w:lang w:val="fr-FR"/>
        </w:rPr>
        <w:t xml:space="preserve">Indiquer clairement le prénom et le nom de famille de chaque auteur. </w:t>
      </w:r>
    </w:p>
    <w:p w14:paraId="189AF252" w14:textId="77777777" w:rsidR="00AA3CBF" w:rsidRPr="00AA3CBF" w:rsidRDefault="00AA3CBF" w:rsidP="009F3EF7">
      <w:pPr>
        <w:numPr>
          <w:ilvl w:val="1"/>
          <w:numId w:val="12"/>
        </w:numPr>
        <w:spacing w:after="0"/>
        <w:rPr>
          <w:lang w:val="fr-FR"/>
        </w:rPr>
      </w:pPr>
      <w:r w:rsidRPr="00AA3CBF">
        <w:rPr>
          <w:lang w:val="fr-FR"/>
        </w:rPr>
        <w:t xml:space="preserve">Mentionner les affiliations (actuelles) des auteurs au-dessous des noms. </w:t>
      </w:r>
    </w:p>
    <w:p w14:paraId="0B4EE9D1" w14:textId="77777777" w:rsidR="00AA3CBF" w:rsidRPr="00AA3CBF" w:rsidRDefault="00AA3CBF" w:rsidP="009F3EF7">
      <w:pPr>
        <w:numPr>
          <w:ilvl w:val="1"/>
          <w:numId w:val="12"/>
        </w:numPr>
        <w:spacing w:after="0"/>
        <w:rPr>
          <w:lang w:val="fr-FR"/>
        </w:rPr>
      </w:pPr>
      <w:r w:rsidRPr="00AA3CBF">
        <w:rPr>
          <w:lang w:val="fr-FR"/>
        </w:rPr>
        <w:t xml:space="preserve">Fournir l'adresse postale complète de chaque affiliation, y compris le nom du pays, et, si possible, l'adresse </w:t>
      </w:r>
      <w:proofErr w:type="gramStart"/>
      <w:r w:rsidRPr="00AA3CBF">
        <w:rPr>
          <w:lang w:val="fr-FR"/>
        </w:rPr>
        <w:t>e-mail</w:t>
      </w:r>
      <w:proofErr w:type="gramEnd"/>
      <w:r w:rsidRPr="00AA3CBF">
        <w:rPr>
          <w:lang w:val="fr-FR"/>
        </w:rPr>
        <w:t xml:space="preserve"> de chaque auteur. </w:t>
      </w:r>
    </w:p>
    <w:p w14:paraId="6D6CA8FA" w14:textId="77777777" w:rsidR="00B23513" w:rsidRPr="003479C5" w:rsidRDefault="00AA3CBF" w:rsidP="00B23513">
      <w:pPr>
        <w:pStyle w:val="Titre21"/>
        <w:rPr>
          <w:rStyle w:val="ListeCar"/>
          <w:lang w:val="fr-FR" w:eastAsia="fr-FR"/>
        </w:rPr>
      </w:pPr>
      <w:r w:rsidRPr="003479C5">
        <w:rPr>
          <w:lang w:val="fr-FR" w:eastAsia="fr-FR"/>
        </w:rPr>
        <w:t xml:space="preserve">Auteur correspondant </w:t>
      </w:r>
    </w:p>
    <w:p w14:paraId="7C9B658B" w14:textId="77777777" w:rsidR="00B23513" w:rsidRDefault="00AA3CBF" w:rsidP="00B23513">
      <w:pPr>
        <w:pStyle w:val="Liste"/>
        <w:rPr>
          <w:rFonts w:ascii="Times New Roman" w:eastAsia="Times New Roman" w:hAnsi="Times New Roman"/>
          <w:sz w:val="24"/>
          <w:szCs w:val="24"/>
          <w:lang w:val="fr-FR" w:eastAsia="fr-FR"/>
        </w:rPr>
      </w:pPr>
      <w:r w:rsidRPr="003479C5">
        <w:rPr>
          <w:lang w:val="fr-FR" w:eastAsia="fr-FR"/>
        </w:rPr>
        <w:t xml:space="preserve">Indiquer clairement qui est prêt à s'occuper de la correspondance durant toutes les </w:t>
      </w:r>
      <w:proofErr w:type="gramStart"/>
      <w:r w:rsidRPr="003479C5">
        <w:rPr>
          <w:lang w:val="fr-FR" w:eastAsia="fr-FR"/>
        </w:rPr>
        <w:t>étapes:</w:t>
      </w:r>
      <w:proofErr w:type="gramEnd"/>
      <w:r w:rsidRPr="003479C5">
        <w:rPr>
          <w:lang w:val="fr-FR" w:eastAsia="fr-FR"/>
        </w:rPr>
        <w:t xml:space="preserve"> Evaluation, publication et post-publication.</w:t>
      </w:r>
      <w:r w:rsidRPr="003479C5">
        <w:rPr>
          <w:rFonts w:ascii="Times New Roman" w:eastAsia="Times New Roman" w:hAnsi="Times New Roman"/>
          <w:sz w:val="24"/>
          <w:szCs w:val="24"/>
          <w:lang w:val="fr-FR" w:eastAsia="fr-FR"/>
        </w:rPr>
        <w:t xml:space="preserve"> </w:t>
      </w:r>
    </w:p>
    <w:p w14:paraId="709386E5" w14:textId="77777777" w:rsidR="00B23513" w:rsidRPr="003479C5" w:rsidRDefault="00AA3CBF" w:rsidP="00B23513">
      <w:pPr>
        <w:pStyle w:val="Titre21"/>
        <w:rPr>
          <w:lang w:val="fr-FR" w:eastAsia="fr-FR"/>
        </w:rPr>
      </w:pPr>
      <w:r w:rsidRPr="003479C5">
        <w:rPr>
          <w:lang w:val="fr-FR" w:eastAsia="fr-FR"/>
        </w:rPr>
        <w:t xml:space="preserve">Résumé </w:t>
      </w:r>
    </w:p>
    <w:p w14:paraId="66AAF3B4" w14:textId="77777777" w:rsidR="00AA3CBF" w:rsidRPr="003479C5" w:rsidRDefault="00AA3CBF" w:rsidP="00B23513">
      <w:pPr>
        <w:pStyle w:val="Liste"/>
        <w:rPr>
          <w:lang w:val="fr-FR" w:eastAsia="fr-FR"/>
        </w:rPr>
      </w:pPr>
      <w:r w:rsidRPr="003479C5">
        <w:rPr>
          <w:lang w:val="fr-FR" w:eastAsia="fr-FR"/>
        </w:rPr>
        <w:t xml:space="preserve">Chaque manuscrit doit comporter obligatoirement un </w:t>
      </w:r>
      <w:r w:rsidRPr="003479C5">
        <w:rPr>
          <w:u w:val="single"/>
          <w:lang w:val="fr-FR" w:eastAsia="fr-FR"/>
        </w:rPr>
        <w:t>résumé en anglais (Abstract)</w:t>
      </w:r>
      <w:r w:rsidRPr="003479C5">
        <w:rPr>
          <w:lang w:val="fr-FR" w:eastAsia="fr-FR"/>
        </w:rPr>
        <w:t xml:space="preserve"> d'environ </w:t>
      </w:r>
      <w:r w:rsidRPr="003479C5">
        <w:rPr>
          <w:u w:val="single"/>
          <w:lang w:val="fr-FR" w:eastAsia="fr-FR"/>
        </w:rPr>
        <w:t>200-250 mots</w:t>
      </w:r>
      <w:r w:rsidRPr="003479C5">
        <w:rPr>
          <w:lang w:val="fr-FR" w:eastAsia="fr-FR"/>
        </w:rPr>
        <w:t xml:space="preserve">. </w:t>
      </w:r>
    </w:p>
    <w:p w14:paraId="47542B9D" w14:textId="77777777" w:rsidR="00AA3CBF" w:rsidRPr="003479C5" w:rsidRDefault="00AA3CBF" w:rsidP="00B23513">
      <w:pPr>
        <w:pStyle w:val="Liste"/>
        <w:rPr>
          <w:lang w:val="fr-FR" w:eastAsia="fr-FR"/>
        </w:rPr>
      </w:pPr>
      <w:r w:rsidRPr="003479C5">
        <w:rPr>
          <w:lang w:val="fr-FR" w:eastAsia="fr-FR"/>
        </w:rPr>
        <w:t xml:space="preserve">Il doit être </w:t>
      </w:r>
      <w:r w:rsidRPr="003479C5">
        <w:rPr>
          <w:lang w:val="fr-FR"/>
        </w:rPr>
        <w:t>concis</w:t>
      </w:r>
      <w:r w:rsidRPr="003479C5">
        <w:rPr>
          <w:lang w:val="fr-FR" w:eastAsia="fr-FR"/>
        </w:rPr>
        <w:t xml:space="preserve"> et factuel. </w:t>
      </w:r>
    </w:p>
    <w:p w14:paraId="0319FD1B" w14:textId="77777777" w:rsidR="00AA3CBF" w:rsidRPr="003479C5" w:rsidRDefault="00AA3CBF" w:rsidP="00B23513">
      <w:pPr>
        <w:pStyle w:val="Liste"/>
        <w:rPr>
          <w:lang w:val="fr-FR" w:eastAsia="fr-FR"/>
        </w:rPr>
      </w:pPr>
      <w:r w:rsidRPr="003479C5">
        <w:rPr>
          <w:lang w:val="fr-FR" w:eastAsia="fr-FR"/>
        </w:rPr>
        <w:t xml:space="preserve">Il doit avoir une forme structurée. </w:t>
      </w:r>
    </w:p>
    <w:p w14:paraId="170FAAD6" w14:textId="77777777" w:rsidR="00AA3CBF" w:rsidRPr="003479C5" w:rsidRDefault="00AA3CBF" w:rsidP="00B23513">
      <w:pPr>
        <w:pStyle w:val="Liste"/>
        <w:rPr>
          <w:lang w:val="fr-FR" w:eastAsia="fr-FR"/>
        </w:rPr>
      </w:pPr>
      <w:r w:rsidRPr="003479C5">
        <w:rPr>
          <w:lang w:val="fr-FR" w:eastAsia="fr-FR"/>
        </w:rPr>
        <w:t xml:space="preserve">Le résumé devrait indiquer brièvement les objectifs, les principaux résultats et les principales conclusions. </w:t>
      </w:r>
    </w:p>
    <w:p w14:paraId="4F1985CC" w14:textId="77777777" w:rsidR="00AA3CBF" w:rsidRPr="003479C5" w:rsidRDefault="00AA3CBF" w:rsidP="00B23513">
      <w:pPr>
        <w:pStyle w:val="Liste"/>
        <w:rPr>
          <w:lang w:val="fr-FR" w:eastAsia="fr-FR"/>
        </w:rPr>
      </w:pPr>
      <w:r w:rsidRPr="003479C5">
        <w:rPr>
          <w:lang w:val="fr-FR" w:eastAsia="fr-FR"/>
        </w:rPr>
        <w:t xml:space="preserve">Un résumé doit pouvoir présenter le travail de recherche indépendamment de l'article. </w:t>
      </w:r>
    </w:p>
    <w:p w14:paraId="212EBA7A" w14:textId="77777777" w:rsidR="00AA3CBF" w:rsidRPr="003479C5" w:rsidRDefault="00AA3CBF" w:rsidP="00B23513">
      <w:pPr>
        <w:pStyle w:val="Liste"/>
        <w:rPr>
          <w:lang w:val="fr-FR" w:eastAsia="fr-FR"/>
        </w:rPr>
      </w:pPr>
      <w:r w:rsidRPr="003479C5">
        <w:rPr>
          <w:lang w:val="fr-FR" w:eastAsia="fr-FR"/>
        </w:rPr>
        <w:t xml:space="preserve">Les références doivent être évitées dans le résumé. </w:t>
      </w:r>
    </w:p>
    <w:p w14:paraId="18B4AC38" w14:textId="77777777" w:rsidR="00B23513" w:rsidRPr="003479C5" w:rsidRDefault="00AA3CBF" w:rsidP="00B23513">
      <w:pPr>
        <w:pStyle w:val="Liste"/>
        <w:rPr>
          <w:lang w:val="fr-FR" w:eastAsia="fr-FR"/>
        </w:rPr>
      </w:pPr>
      <w:r w:rsidRPr="003479C5">
        <w:rPr>
          <w:lang w:val="fr-FR" w:eastAsia="fr-FR"/>
        </w:rPr>
        <w:t xml:space="preserve">Ne pas utiliser d'abréviations, des caractères spéciaux, et des formules mathématiques dans le résumé. </w:t>
      </w:r>
    </w:p>
    <w:p w14:paraId="663FA846" w14:textId="77777777" w:rsidR="00B23513" w:rsidRPr="003479C5" w:rsidRDefault="00B23513" w:rsidP="00B23513">
      <w:pPr>
        <w:pStyle w:val="Titre21"/>
        <w:rPr>
          <w:lang w:val="fr-FR" w:eastAsia="fr-FR"/>
        </w:rPr>
      </w:pPr>
      <w:r w:rsidRPr="003479C5">
        <w:rPr>
          <w:lang w:val="fr-FR" w:eastAsia="fr-FR"/>
        </w:rPr>
        <w:t>Mots-clefs</w:t>
      </w:r>
    </w:p>
    <w:p w14:paraId="33276DA8" w14:textId="77777777" w:rsidR="00AA3CBF" w:rsidRPr="003479C5" w:rsidRDefault="00AA3CBF" w:rsidP="00B23513">
      <w:pPr>
        <w:pStyle w:val="Liste"/>
        <w:rPr>
          <w:lang w:val="fr-FR" w:eastAsia="fr-FR"/>
        </w:rPr>
      </w:pPr>
      <w:r w:rsidRPr="003479C5">
        <w:rPr>
          <w:lang w:val="fr-FR" w:eastAsia="fr-FR"/>
        </w:rPr>
        <w:t xml:space="preserve">Essayez de fournir, immédiatement après le résumé, un maximum de 8 mots-clés, en évitant les termes généraux et pluriels et les concepts multiples (éviter, par exemple, 'et', 'de'). </w:t>
      </w:r>
    </w:p>
    <w:p w14:paraId="0AA692E9" w14:textId="77777777" w:rsidR="00AA3CBF" w:rsidRPr="003479C5" w:rsidRDefault="00AA3CBF" w:rsidP="00B23513">
      <w:pPr>
        <w:pStyle w:val="Liste"/>
        <w:rPr>
          <w:lang w:val="fr-FR" w:eastAsia="fr-FR"/>
        </w:rPr>
      </w:pPr>
      <w:r w:rsidRPr="003479C5">
        <w:rPr>
          <w:lang w:val="fr-FR" w:eastAsia="fr-FR"/>
        </w:rPr>
        <w:t xml:space="preserve">Veuillez fournir au moins 5 mots-clés. </w:t>
      </w:r>
    </w:p>
    <w:p w14:paraId="335EB60F" w14:textId="77777777" w:rsidR="00B23513" w:rsidRPr="003479C5" w:rsidRDefault="00AA3CBF" w:rsidP="00B23513">
      <w:pPr>
        <w:pStyle w:val="Liste"/>
        <w:rPr>
          <w:lang w:val="fr-FR" w:eastAsia="fr-FR"/>
        </w:rPr>
      </w:pPr>
      <w:r w:rsidRPr="003479C5">
        <w:rPr>
          <w:lang w:val="fr-FR" w:eastAsia="fr-FR"/>
        </w:rPr>
        <w:t xml:space="preserve">Les mots-clés ne doivent pas répéter les termes du titre. </w:t>
      </w:r>
    </w:p>
    <w:p w14:paraId="537B26E1" w14:textId="77777777" w:rsidR="00AA3CBF" w:rsidRPr="003479C5" w:rsidRDefault="00AA3CBF" w:rsidP="00B23513">
      <w:pPr>
        <w:pStyle w:val="Titre21"/>
        <w:rPr>
          <w:lang w:val="fr-FR" w:eastAsia="fr-FR"/>
        </w:rPr>
      </w:pPr>
      <w:r w:rsidRPr="003479C5">
        <w:rPr>
          <w:lang w:val="fr-FR" w:eastAsia="fr-FR"/>
        </w:rPr>
        <w:t xml:space="preserve">Subdivision de l'article </w:t>
      </w:r>
    </w:p>
    <w:p w14:paraId="368F5FE1" w14:textId="77777777" w:rsidR="00AA3CBF" w:rsidRPr="003479C5" w:rsidRDefault="00AA3CBF" w:rsidP="00B23513">
      <w:pPr>
        <w:pStyle w:val="Liste"/>
        <w:rPr>
          <w:lang w:val="fr-FR" w:eastAsia="fr-FR"/>
        </w:rPr>
      </w:pPr>
      <w:r w:rsidRPr="003479C5">
        <w:rPr>
          <w:lang w:val="fr-FR" w:eastAsia="fr-FR"/>
        </w:rPr>
        <w:t xml:space="preserve">Présentez votre article sous forme de sections clairement définies et numérotées. </w:t>
      </w:r>
    </w:p>
    <w:p w14:paraId="355E01EC" w14:textId="77777777" w:rsidR="00AA3CBF" w:rsidRPr="003479C5" w:rsidRDefault="00AA3CBF" w:rsidP="00B23513">
      <w:pPr>
        <w:pStyle w:val="Liste"/>
        <w:rPr>
          <w:lang w:val="fr-FR" w:eastAsia="fr-FR"/>
        </w:rPr>
      </w:pPr>
      <w:r w:rsidRPr="003479C5">
        <w:rPr>
          <w:lang w:val="fr-FR" w:eastAsia="fr-FR"/>
        </w:rPr>
        <w:t xml:space="preserve">Les paragraphes doivent être numérotés de 1, 2. (puis 1.1, 1.1.1, 1.1.2), 1.2, etc. </w:t>
      </w:r>
    </w:p>
    <w:p w14:paraId="727C83A3" w14:textId="77777777" w:rsidR="00AA3CBF" w:rsidRPr="003479C5" w:rsidRDefault="00AA3CBF" w:rsidP="00B23513">
      <w:pPr>
        <w:pStyle w:val="Liste"/>
        <w:rPr>
          <w:lang w:val="fr-FR" w:eastAsia="fr-FR"/>
        </w:rPr>
      </w:pPr>
      <w:r w:rsidRPr="003479C5">
        <w:rPr>
          <w:lang w:val="fr-FR" w:eastAsia="fr-FR"/>
        </w:rPr>
        <w:t xml:space="preserve">Veuillez ne pas numéroter le résumé. </w:t>
      </w:r>
    </w:p>
    <w:p w14:paraId="2DD2FA4E" w14:textId="77777777" w:rsidR="00AA3CBF" w:rsidRDefault="00AA3CBF" w:rsidP="00B23513">
      <w:pPr>
        <w:pStyle w:val="Liste"/>
        <w:rPr>
          <w:lang w:val="fr-FR" w:eastAsia="fr-FR"/>
        </w:rPr>
      </w:pPr>
      <w:r w:rsidRPr="003479C5">
        <w:rPr>
          <w:lang w:val="fr-FR" w:eastAsia="fr-FR"/>
        </w:rPr>
        <w:t xml:space="preserve">Les articles de recherche doivent être divisés </w:t>
      </w:r>
      <w:proofErr w:type="gramStart"/>
      <w:r w:rsidRPr="003479C5">
        <w:rPr>
          <w:lang w:val="fr-FR" w:eastAsia="fr-FR"/>
        </w:rPr>
        <w:t>en:</w:t>
      </w:r>
      <w:proofErr w:type="gramEnd"/>
      <w:r w:rsidRPr="003479C5">
        <w:rPr>
          <w:lang w:val="fr-FR" w:eastAsia="fr-FR"/>
        </w:rPr>
        <w:t xml:space="preserve"> introduction, matériel et méthodes, résultats, discussion, conclusions, références.</w:t>
      </w:r>
    </w:p>
    <w:p w14:paraId="11D94001" w14:textId="77777777" w:rsidR="00911B56" w:rsidRDefault="00911B56" w:rsidP="00911B56">
      <w:pPr>
        <w:rPr>
          <w:lang w:val="fr-FR" w:eastAsia="fr-FR"/>
        </w:rPr>
      </w:pPr>
    </w:p>
    <w:p w14:paraId="56792CA5" w14:textId="77777777" w:rsidR="00911B56" w:rsidRPr="003479C5" w:rsidRDefault="00911B56" w:rsidP="00911B56">
      <w:pPr>
        <w:rPr>
          <w:lang w:val="fr-FR" w:eastAsia="fr-FR"/>
        </w:rPr>
      </w:pPr>
    </w:p>
    <w:p w14:paraId="01B29E52" w14:textId="77777777" w:rsidR="00A8237C" w:rsidRPr="003479C5" w:rsidRDefault="00A8237C" w:rsidP="00E6382D">
      <w:pPr>
        <w:pStyle w:val="Titre11"/>
        <w:rPr>
          <w:lang w:val="fr-FR"/>
        </w:rPr>
      </w:pPr>
      <w:r w:rsidRPr="003479C5">
        <w:rPr>
          <w:lang w:val="fr-FR"/>
        </w:rPr>
        <w:t xml:space="preserve">Conclusion </w:t>
      </w:r>
    </w:p>
    <w:p w14:paraId="3C70643D" w14:textId="77777777" w:rsidR="00A8237C" w:rsidRPr="003479C5" w:rsidRDefault="00DA6950" w:rsidP="003479C5">
      <w:pPr>
        <w:rPr>
          <w:lang w:val="fr-FR"/>
        </w:rPr>
      </w:pPr>
      <w:r>
        <w:rPr>
          <w:lang w:val="fr-FR"/>
        </w:rPr>
        <w:t>Conclusion.</w:t>
      </w:r>
    </w:p>
    <w:p w14:paraId="3EC257B2" w14:textId="77777777" w:rsidR="0046180F" w:rsidRPr="003479C5" w:rsidRDefault="00004751" w:rsidP="00004751">
      <w:pPr>
        <w:pStyle w:val="Acknowledgment"/>
        <w:rPr>
          <w:lang w:val="fr-FR"/>
        </w:rPr>
      </w:pPr>
      <w:r w:rsidRPr="003479C5">
        <w:rPr>
          <w:lang w:val="fr-FR"/>
        </w:rPr>
        <w:t>Remerciements</w:t>
      </w:r>
    </w:p>
    <w:p w14:paraId="40AB28D9" w14:textId="77777777" w:rsidR="00CB467E" w:rsidRPr="003479C5" w:rsidRDefault="008E0EE3" w:rsidP="00CB467E">
      <w:pPr>
        <w:rPr>
          <w:lang w:val="fr-FR"/>
        </w:rPr>
      </w:pPr>
      <w:r w:rsidRPr="003479C5">
        <w:rPr>
          <w:rStyle w:val="hps"/>
          <w:lang w:val="fr-FR"/>
        </w:rPr>
        <w:t>Cette</w:t>
      </w:r>
      <w:r w:rsidRPr="003479C5">
        <w:rPr>
          <w:rStyle w:val="longtext"/>
          <w:lang w:val="fr-FR"/>
        </w:rPr>
        <w:t xml:space="preserve"> </w:t>
      </w:r>
      <w:r w:rsidRPr="003479C5">
        <w:rPr>
          <w:rStyle w:val="hps"/>
          <w:lang w:val="fr-FR"/>
        </w:rPr>
        <w:t>section non numérotée</w:t>
      </w:r>
      <w:r w:rsidRPr="003479C5">
        <w:rPr>
          <w:rStyle w:val="longtext"/>
          <w:lang w:val="fr-FR"/>
        </w:rPr>
        <w:t xml:space="preserve"> </w:t>
      </w:r>
      <w:r w:rsidRPr="003479C5">
        <w:rPr>
          <w:rStyle w:val="hps"/>
          <w:lang w:val="fr-FR"/>
        </w:rPr>
        <w:t xml:space="preserve">est </w:t>
      </w:r>
      <w:proofErr w:type="gramStart"/>
      <w:r w:rsidRPr="003479C5">
        <w:rPr>
          <w:rStyle w:val="hps"/>
          <w:lang w:val="fr-FR"/>
        </w:rPr>
        <w:t>utilisé</w:t>
      </w:r>
      <w:proofErr w:type="gramEnd"/>
      <w:r w:rsidRPr="003479C5">
        <w:rPr>
          <w:rStyle w:val="hps"/>
          <w:lang w:val="fr-FR"/>
        </w:rPr>
        <w:t xml:space="preserve"> pour</w:t>
      </w:r>
      <w:r w:rsidRPr="003479C5">
        <w:rPr>
          <w:rStyle w:val="longtext"/>
          <w:lang w:val="fr-FR"/>
        </w:rPr>
        <w:t xml:space="preserve"> </w:t>
      </w:r>
      <w:r w:rsidRPr="003479C5">
        <w:rPr>
          <w:rStyle w:val="hps"/>
          <w:lang w:val="fr-FR"/>
        </w:rPr>
        <w:t>identifier les personnes</w:t>
      </w:r>
      <w:r w:rsidRPr="003479C5">
        <w:rPr>
          <w:rStyle w:val="longtext"/>
          <w:lang w:val="fr-FR"/>
        </w:rPr>
        <w:t xml:space="preserve"> </w:t>
      </w:r>
      <w:r w:rsidRPr="003479C5">
        <w:rPr>
          <w:rStyle w:val="hps"/>
          <w:lang w:val="fr-FR"/>
        </w:rPr>
        <w:t>qui ont aidé</w:t>
      </w:r>
      <w:r w:rsidRPr="003479C5">
        <w:rPr>
          <w:rStyle w:val="longtext"/>
          <w:lang w:val="fr-FR"/>
        </w:rPr>
        <w:t xml:space="preserve"> </w:t>
      </w:r>
      <w:r w:rsidRPr="003479C5">
        <w:rPr>
          <w:rStyle w:val="hps"/>
          <w:lang w:val="fr-FR"/>
        </w:rPr>
        <w:t>les auteurs</w:t>
      </w:r>
      <w:r w:rsidRPr="003479C5">
        <w:rPr>
          <w:rStyle w:val="longtext"/>
          <w:lang w:val="fr-FR"/>
        </w:rPr>
        <w:t xml:space="preserve"> </w:t>
      </w:r>
      <w:r w:rsidRPr="003479C5">
        <w:rPr>
          <w:rStyle w:val="hps"/>
          <w:lang w:val="fr-FR"/>
        </w:rPr>
        <w:t>dans l'accomplissement</w:t>
      </w:r>
      <w:r w:rsidRPr="003479C5">
        <w:rPr>
          <w:rStyle w:val="longtext"/>
          <w:lang w:val="fr-FR"/>
        </w:rPr>
        <w:t xml:space="preserve"> </w:t>
      </w:r>
      <w:r w:rsidRPr="003479C5">
        <w:rPr>
          <w:rStyle w:val="hps"/>
          <w:lang w:val="fr-FR"/>
        </w:rPr>
        <w:t>du travail présenté et</w:t>
      </w:r>
      <w:r w:rsidRPr="003479C5">
        <w:rPr>
          <w:rStyle w:val="longtext"/>
          <w:lang w:val="fr-FR"/>
        </w:rPr>
        <w:t xml:space="preserve"> </w:t>
      </w:r>
      <w:r w:rsidRPr="003479C5">
        <w:rPr>
          <w:rStyle w:val="hps"/>
          <w:lang w:val="fr-FR"/>
        </w:rPr>
        <w:t>de reconnaître</w:t>
      </w:r>
      <w:r w:rsidRPr="003479C5">
        <w:rPr>
          <w:rStyle w:val="longtext"/>
          <w:lang w:val="fr-FR"/>
        </w:rPr>
        <w:t xml:space="preserve"> </w:t>
      </w:r>
      <w:r w:rsidRPr="003479C5">
        <w:rPr>
          <w:rStyle w:val="hps"/>
          <w:lang w:val="fr-FR"/>
        </w:rPr>
        <w:t>les sources de financement</w:t>
      </w:r>
      <w:r w:rsidRPr="003479C5">
        <w:rPr>
          <w:rStyle w:val="longtext"/>
          <w:lang w:val="fr-FR"/>
        </w:rPr>
        <w:t>.</w:t>
      </w:r>
    </w:p>
    <w:p w14:paraId="014AD6DE" w14:textId="77777777" w:rsidR="00A8237C" w:rsidRPr="003479C5" w:rsidRDefault="00DA44FE" w:rsidP="0017034A">
      <w:pPr>
        <w:pStyle w:val="Acknowledgment"/>
        <w:rPr>
          <w:lang w:val="fr-FR"/>
        </w:rPr>
      </w:pPr>
      <w:r w:rsidRPr="003479C5">
        <w:rPr>
          <w:lang w:val="fr-FR"/>
        </w:rPr>
        <w:t>Références</w:t>
      </w:r>
    </w:p>
    <w:p w14:paraId="2F21A172" w14:textId="77777777" w:rsidR="003E0BC8" w:rsidRPr="00911B56" w:rsidRDefault="003E0BC8" w:rsidP="003E0BC8">
      <w:pPr>
        <w:rPr>
          <w:lang w:val="fr-FR"/>
        </w:rPr>
      </w:pPr>
      <w:r w:rsidRPr="00911B56">
        <w:rPr>
          <w:lang w:val="fr-FR"/>
        </w:rPr>
        <w:lastRenderedPageBreak/>
        <w:t xml:space="preserve">Vous </w:t>
      </w:r>
      <w:proofErr w:type="spellStart"/>
      <w:r w:rsidRPr="00911B56">
        <w:rPr>
          <w:lang w:val="fr-FR"/>
        </w:rPr>
        <w:t>pouver</w:t>
      </w:r>
      <w:proofErr w:type="spellEnd"/>
      <w:r w:rsidRPr="00911B56">
        <w:rPr>
          <w:lang w:val="fr-FR"/>
        </w:rPr>
        <w:t xml:space="preserve"> utiliser [</w:t>
      </w:r>
      <w:hyperlink r:id="rId8" w:tgtFrame="_blank" w:history="1">
        <w:r w:rsidRPr="00911B56">
          <w:rPr>
            <w:rStyle w:val="Lienhypertexte"/>
            <w:lang w:val="fr-FR"/>
          </w:rPr>
          <w:t>Zotero</w:t>
        </w:r>
      </w:hyperlink>
      <w:r w:rsidRPr="00911B56">
        <w:rPr>
          <w:lang w:val="fr-FR"/>
        </w:rPr>
        <w:t xml:space="preserve">] un logiciel libre et gratuit qui vous permet de sauvegarder, organiser, et gérer vos références bibliographiques. </w:t>
      </w:r>
    </w:p>
    <w:p w14:paraId="383B5EFE" w14:textId="77777777" w:rsidR="003E0BC8" w:rsidRDefault="003E0BC8" w:rsidP="003E0BC8">
      <w:pPr>
        <w:pStyle w:val="Liste"/>
      </w:pPr>
      <w:r>
        <w:t xml:space="preserve">Les citations dans le </w:t>
      </w:r>
      <w:proofErr w:type="spellStart"/>
      <w:r>
        <w:t>texte</w:t>
      </w:r>
      <w:proofErr w:type="spellEnd"/>
      <w:r>
        <w:t xml:space="preserve"> </w:t>
      </w:r>
    </w:p>
    <w:p w14:paraId="58B80DAD" w14:textId="77777777" w:rsidR="003E0BC8" w:rsidRPr="003E0BC8" w:rsidRDefault="003E0BC8" w:rsidP="009F3EF7">
      <w:pPr>
        <w:numPr>
          <w:ilvl w:val="1"/>
          <w:numId w:val="12"/>
        </w:numPr>
        <w:spacing w:after="0"/>
        <w:rPr>
          <w:lang w:val="fr-FR"/>
        </w:rPr>
      </w:pPr>
      <w:r w:rsidRPr="003E0BC8">
        <w:rPr>
          <w:lang w:val="fr-FR"/>
        </w:rPr>
        <w:t xml:space="preserve">Essayez de s'assurer que toutes les références citées dans le texte sont également présentes dans la liste des références (et vice versa). </w:t>
      </w:r>
    </w:p>
    <w:p w14:paraId="27F18E73" w14:textId="77777777" w:rsidR="003E0BC8" w:rsidRPr="003E0BC8" w:rsidRDefault="003E0BC8" w:rsidP="009F3EF7">
      <w:pPr>
        <w:numPr>
          <w:ilvl w:val="1"/>
          <w:numId w:val="12"/>
        </w:numPr>
        <w:spacing w:after="0"/>
        <w:rPr>
          <w:lang w:val="fr-FR"/>
        </w:rPr>
      </w:pPr>
      <w:r w:rsidRPr="003E0BC8">
        <w:rPr>
          <w:lang w:val="fr-FR"/>
        </w:rPr>
        <w:t xml:space="preserve">Évitez d'inclure des citations dans le résumé. </w:t>
      </w:r>
    </w:p>
    <w:p w14:paraId="78F29B21" w14:textId="77777777" w:rsidR="003E0BC8" w:rsidRPr="003E0BC8" w:rsidRDefault="003E0BC8" w:rsidP="009F3EF7">
      <w:pPr>
        <w:numPr>
          <w:ilvl w:val="1"/>
          <w:numId w:val="12"/>
        </w:numPr>
        <w:spacing w:after="0"/>
        <w:rPr>
          <w:lang w:val="fr-FR"/>
        </w:rPr>
      </w:pPr>
      <w:r w:rsidRPr="003E0BC8">
        <w:rPr>
          <w:lang w:val="fr-FR"/>
        </w:rPr>
        <w:t xml:space="preserve">Le fait de citer une référence en tant que 'in press' signifie qu'elle fait référence à un article accepté pour publication. </w:t>
      </w:r>
    </w:p>
    <w:p w14:paraId="0E363A86" w14:textId="77777777" w:rsidR="003E0BC8" w:rsidRPr="003E0BC8" w:rsidRDefault="003E0BC8" w:rsidP="009F3EF7">
      <w:pPr>
        <w:numPr>
          <w:ilvl w:val="1"/>
          <w:numId w:val="12"/>
        </w:numPr>
        <w:spacing w:after="0"/>
        <w:rPr>
          <w:lang w:val="fr-FR"/>
        </w:rPr>
      </w:pPr>
      <w:r w:rsidRPr="003E0BC8">
        <w:rPr>
          <w:lang w:val="fr-FR"/>
        </w:rPr>
        <w:t xml:space="preserve">Les citations dans le texte doivent être marquées consécutivement par des nombres arabes entre crochets (par exemple [1]). </w:t>
      </w:r>
    </w:p>
    <w:p w14:paraId="516FF1FB" w14:textId="77777777" w:rsidR="003E0BC8" w:rsidRPr="003E0BC8" w:rsidRDefault="003E0BC8" w:rsidP="009F3EF7">
      <w:pPr>
        <w:numPr>
          <w:ilvl w:val="1"/>
          <w:numId w:val="12"/>
        </w:numPr>
        <w:spacing w:after="0"/>
        <w:rPr>
          <w:lang w:val="fr-FR"/>
        </w:rPr>
      </w:pPr>
      <w:r w:rsidRPr="003E0BC8">
        <w:rPr>
          <w:lang w:val="fr-FR"/>
        </w:rPr>
        <w:t xml:space="preserve">Lorsque vous faites référence à un élément de référence, s'il vous plaît utilisez simplement le numéro de référence, comme dans [2]. </w:t>
      </w:r>
    </w:p>
    <w:p w14:paraId="4EA31914" w14:textId="77777777" w:rsidR="003E0BC8" w:rsidRPr="003E0BC8" w:rsidRDefault="003E0BC8" w:rsidP="009F3EF7">
      <w:pPr>
        <w:numPr>
          <w:ilvl w:val="1"/>
          <w:numId w:val="12"/>
        </w:numPr>
        <w:spacing w:after="0"/>
        <w:rPr>
          <w:lang w:val="fr-FR"/>
        </w:rPr>
      </w:pPr>
      <w:r w:rsidRPr="003E0BC8">
        <w:rPr>
          <w:lang w:val="fr-FR"/>
        </w:rPr>
        <w:t xml:space="preserve">Ne pas utiliser « Réf. [3] » ou « de référence [3] », sauf au début d'une phrase, par exemple, « La référence [3] montre ... ». </w:t>
      </w:r>
    </w:p>
    <w:p w14:paraId="6205E782" w14:textId="77777777" w:rsidR="003E0BC8" w:rsidRPr="003E0BC8" w:rsidRDefault="003E0BC8" w:rsidP="009F3EF7">
      <w:pPr>
        <w:numPr>
          <w:ilvl w:val="1"/>
          <w:numId w:val="12"/>
        </w:numPr>
        <w:spacing w:after="0"/>
        <w:rPr>
          <w:lang w:val="fr-FR"/>
        </w:rPr>
      </w:pPr>
      <w:r w:rsidRPr="003E0BC8">
        <w:rPr>
          <w:lang w:val="fr-FR"/>
        </w:rPr>
        <w:t xml:space="preserve">Plusieurs références sont </w:t>
      </w:r>
      <w:proofErr w:type="gramStart"/>
      <w:r w:rsidRPr="003E0BC8">
        <w:rPr>
          <w:lang w:val="fr-FR"/>
        </w:rPr>
        <w:t>numérotés</w:t>
      </w:r>
      <w:proofErr w:type="gramEnd"/>
      <w:r w:rsidRPr="003E0BC8">
        <w:rPr>
          <w:lang w:val="fr-FR"/>
        </w:rPr>
        <w:t xml:space="preserve"> avec des crochets distincts (par exemple [2], [6], [7], [8], [9]). </w:t>
      </w:r>
    </w:p>
    <w:p w14:paraId="178F5EDD" w14:textId="77777777" w:rsidR="003E0BC8" w:rsidRPr="00911B56" w:rsidRDefault="003E0BC8" w:rsidP="003E0BC8">
      <w:pPr>
        <w:spacing w:after="0"/>
        <w:ind w:firstLine="0"/>
        <w:rPr>
          <w:lang w:val="fr-FR"/>
        </w:rPr>
      </w:pPr>
    </w:p>
    <w:p w14:paraId="723708B1" w14:textId="77777777" w:rsidR="003E0BC8" w:rsidRDefault="003E0BC8" w:rsidP="003E0BC8">
      <w:pPr>
        <w:pStyle w:val="Liste"/>
      </w:pPr>
      <w:proofErr w:type="spellStart"/>
      <w:r>
        <w:t>Liste</w:t>
      </w:r>
      <w:proofErr w:type="spellEnd"/>
      <w:r>
        <w:t xml:space="preserve"> de </w:t>
      </w:r>
      <w:proofErr w:type="spellStart"/>
      <w:r>
        <w:t>références</w:t>
      </w:r>
      <w:proofErr w:type="spellEnd"/>
      <w:r>
        <w:t xml:space="preserve"> </w:t>
      </w:r>
    </w:p>
    <w:p w14:paraId="44556849" w14:textId="77777777" w:rsidR="003E0BC8" w:rsidRPr="003E0BC8" w:rsidRDefault="003E0BC8" w:rsidP="009F3EF7">
      <w:pPr>
        <w:numPr>
          <w:ilvl w:val="1"/>
          <w:numId w:val="12"/>
        </w:numPr>
        <w:spacing w:after="0"/>
        <w:rPr>
          <w:lang w:val="fr-FR"/>
        </w:rPr>
      </w:pPr>
      <w:r w:rsidRPr="003E0BC8">
        <w:rPr>
          <w:lang w:val="fr-FR"/>
        </w:rPr>
        <w:t xml:space="preserve">Cette section ne doit pas être numérotée. </w:t>
      </w:r>
    </w:p>
    <w:p w14:paraId="1B8E8746" w14:textId="77777777" w:rsidR="003E0BC8" w:rsidRPr="003E0BC8" w:rsidRDefault="003E0BC8" w:rsidP="009F3EF7">
      <w:pPr>
        <w:numPr>
          <w:ilvl w:val="1"/>
          <w:numId w:val="12"/>
        </w:numPr>
        <w:spacing w:after="0"/>
        <w:rPr>
          <w:lang w:val="fr-FR"/>
        </w:rPr>
      </w:pPr>
      <w:r w:rsidRPr="003E0BC8">
        <w:rPr>
          <w:lang w:val="fr-FR"/>
        </w:rPr>
        <w:t xml:space="preserve">Les résultats non publiés ne doivent pas figurer dans la liste des références, mais ils peuvent être mentionnés dans le texte. </w:t>
      </w:r>
    </w:p>
    <w:p w14:paraId="45E8383C" w14:textId="77777777" w:rsidR="003E0BC8" w:rsidRPr="003E0BC8" w:rsidRDefault="003E0BC8" w:rsidP="009F3EF7">
      <w:pPr>
        <w:numPr>
          <w:ilvl w:val="1"/>
          <w:numId w:val="12"/>
        </w:numPr>
        <w:spacing w:after="0"/>
        <w:rPr>
          <w:lang w:val="fr-FR"/>
        </w:rPr>
      </w:pPr>
      <w:r w:rsidRPr="003E0BC8">
        <w:rPr>
          <w:lang w:val="fr-FR"/>
        </w:rPr>
        <w:t xml:space="preserve">Les références doivent être présentées dans un ordre consécutif (dans l'ordre de leur apparition dans le texte). </w:t>
      </w:r>
    </w:p>
    <w:p w14:paraId="78C22B49" w14:textId="77777777" w:rsidR="003E0BC8" w:rsidRPr="003E0BC8" w:rsidRDefault="003E0BC8" w:rsidP="009F3EF7">
      <w:pPr>
        <w:numPr>
          <w:ilvl w:val="1"/>
          <w:numId w:val="12"/>
        </w:numPr>
        <w:spacing w:after="0"/>
        <w:rPr>
          <w:lang w:val="fr-FR"/>
        </w:rPr>
      </w:pPr>
      <w:r w:rsidRPr="003E0BC8">
        <w:rPr>
          <w:lang w:val="fr-FR"/>
        </w:rPr>
        <w:t xml:space="preserve">Utilisez, pour numéroter consécutivement les éléments des références, des crochets (par exemple [1]). </w:t>
      </w:r>
    </w:p>
    <w:p w14:paraId="4C039963" w14:textId="77777777" w:rsidR="00911B56" w:rsidRDefault="00911B56" w:rsidP="00911B56">
      <w:pPr>
        <w:spacing w:after="0"/>
      </w:pPr>
    </w:p>
    <w:p w14:paraId="41204D32" w14:textId="77777777" w:rsidR="00911B56" w:rsidRPr="00911B56" w:rsidRDefault="00911B56" w:rsidP="00911B56">
      <w:pPr>
        <w:pStyle w:val="Liste"/>
      </w:pPr>
      <w:proofErr w:type="spellStart"/>
      <w:r>
        <w:t>Exemples</w:t>
      </w:r>
      <w:proofErr w:type="spellEnd"/>
      <w:r>
        <w:t>:</w:t>
      </w:r>
      <w:r w:rsidRPr="00911B56">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1"/>
        <w:gridCol w:w="441"/>
        <w:gridCol w:w="6902"/>
      </w:tblGrid>
      <w:tr w:rsidR="00911B56" w:rsidRPr="00911B56" w14:paraId="7E799634" w14:textId="77777777" w:rsidTr="003717D1">
        <w:tc>
          <w:tcPr>
            <w:tcW w:w="2943" w:type="dxa"/>
          </w:tcPr>
          <w:p w14:paraId="0F3E5607" w14:textId="77777777" w:rsidR="00911B56" w:rsidRPr="00911B56" w:rsidRDefault="00911B56" w:rsidP="003717D1">
            <w:pPr>
              <w:ind w:firstLine="0"/>
              <w:jc w:val="left"/>
            </w:pPr>
            <w:r w:rsidRPr="00911B56">
              <w:t>Article de revue:</w:t>
            </w:r>
          </w:p>
        </w:tc>
        <w:tc>
          <w:tcPr>
            <w:tcW w:w="441" w:type="dxa"/>
            <w:tcBorders>
              <w:right w:val="nil"/>
            </w:tcBorders>
          </w:tcPr>
          <w:p w14:paraId="6576FC5E" w14:textId="77777777" w:rsidR="00911B56" w:rsidRPr="00911B56" w:rsidRDefault="00911B56" w:rsidP="003717D1">
            <w:pPr>
              <w:ind w:firstLine="0"/>
              <w:contextualSpacing/>
              <w:jc w:val="center"/>
            </w:pPr>
            <w:r w:rsidRPr="00911B56">
              <w:t>[1]</w:t>
            </w:r>
          </w:p>
        </w:tc>
        <w:tc>
          <w:tcPr>
            <w:tcW w:w="7036" w:type="dxa"/>
            <w:tcBorders>
              <w:left w:val="nil"/>
            </w:tcBorders>
          </w:tcPr>
          <w:p w14:paraId="20BC9A56" w14:textId="77777777" w:rsidR="00911B56" w:rsidRPr="00911B56" w:rsidRDefault="00911B56" w:rsidP="003717D1">
            <w:pPr>
              <w:spacing w:after="0"/>
              <w:ind w:firstLine="0"/>
            </w:pPr>
            <w:r w:rsidRPr="00911B56">
              <w:t xml:space="preserve">S. K. Srivastava and K. Kaur, “Stability of Impulsive Differential Equation with any Time Delay,” </w:t>
            </w:r>
            <w:r w:rsidRPr="00911B56">
              <w:rPr>
                <w:i/>
                <w:iCs/>
              </w:rPr>
              <w:t>International Journal of Innovation and Applied Studies,</w:t>
            </w:r>
            <w:r w:rsidRPr="00911B56">
              <w:t xml:space="preserve"> vol. 2, no. 3, pp. 280–286, 2013.</w:t>
            </w:r>
          </w:p>
        </w:tc>
      </w:tr>
      <w:tr w:rsidR="00911B56" w:rsidRPr="00911B56" w14:paraId="23A66356" w14:textId="77777777" w:rsidTr="003717D1">
        <w:tc>
          <w:tcPr>
            <w:tcW w:w="2943" w:type="dxa"/>
          </w:tcPr>
          <w:p w14:paraId="1984353D" w14:textId="77777777" w:rsidR="00911B56" w:rsidRPr="00911B56" w:rsidRDefault="00911B56" w:rsidP="003717D1">
            <w:pPr>
              <w:ind w:firstLine="0"/>
              <w:jc w:val="left"/>
            </w:pPr>
            <w:r w:rsidRPr="00911B56">
              <w:t>Livre:</w:t>
            </w:r>
          </w:p>
        </w:tc>
        <w:tc>
          <w:tcPr>
            <w:tcW w:w="441" w:type="dxa"/>
            <w:tcBorders>
              <w:right w:val="nil"/>
            </w:tcBorders>
          </w:tcPr>
          <w:p w14:paraId="7FFB31A9" w14:textId="77777777" w:rsidR="00911B56" w:rsidRPr="00911B56" w:rsidRDefault="00911B56" w:rsidP="003717D1">
            <w:pPr>
              <w:ind w:firstLine="0"/>
              <w:contextualSpacing/>
              <w:jc w:val="center"/>
            </w:pPr>
            <w:r w:rsidRPr="00911B56">
              <w:t>[2]</w:t>
            </w:r>
          </w:p>
        </w:tc>
        <w:tc>
          <w:tcPr>
            <w:tcW w:w="7036" w:type="dxa"/>
            <w:tcBorders>
              <w:left w:val="nil"/>
            </w:tcBorders>
          </w:tcPr>
          <w:p w14:paraId="62AD0BB1" w14:textId="77777777" w:rsidR="00911B56" w:rsidRPr="00911B56" w:rsidRDefault="00911B56" w:rsidP="003717D1">
            <w:pPr>
              <w:spacing w:after="0"/>
              <w:ind w:firstLine="0"/>
            </w:pPr>
            <w:r w:rsidRPr="00911B56">
              <w:t xml:space="preserve">Balanis, </w:t>
            </w:r>
            <w:r w:rsidRPr="00911B56">
              <w:rPr>
                <w:i/>
                <w:iCs/>
              </w:rPr>
              <w:t>Antenna Theory: Analysis and Design</w:t>
            </w:r>
            <w:r w:rsidRPr="00911B56">
              <w:t>, 2nd Ed. Wiley India Pvt. Limited, 2007.</w:t>
            </w:r>
          </w:p>
        </w:tc>
      </w:tr>
      <w:tr w:rsidR="00911B56" w:rsidRPr="00911B56" w14:paraId="751E93C0" w14:textId="77777777" w:rsidTr="003717D1">
        <w:tc>
          <w:tcPr>
            <w:tcW w:w="2943" w:type="dxa"/>
          </w:tcPr>
          <w:p w14:paraId="413DB282" w14:textId="77777777" w:rsidR="00911B56" w:rsidRPr="00911B56" w:rsidRDefault="00911B56" w:rsidP="003717D1">
            <w:pPr>
              <w:ind w:firstLine="0"/>
              <w:jc w:val="left"/>
            </w:pPr>
            <w:proofErr w:type="spellStart"/>
            <w:r w:rsidRPr="00911B56">
              <w:t>Chapitre</w:t>
            </w:r>
            <w:proofErr w:type="spellEnd"/>
            <w:r w:rsidRPr="00911B56">
              <w:t xml:space="preserve"> dans un livre:</w:t>
            </w:r>
          </w:p>
        </w:tc>
        <w:tc>
          <w:tcPr>
            <w:tcW w:w="441" w:type="dxa"/>
            <w:tcBorders>
              <w:right w:val="nil"/>
            </w:tcBorders>
          </w:tcPr>
          <w:p w14:paraId="76F5FE03" w14:textId="77777777" w:rsidR="00911B56" w:rsidRPr="00911B56" w:rsidRDefault="00911B56" w:rsidP="003717D1">
            <w:pPr>
              <w:ind w:firstLine="0"/>
              <w:contextualSpacing/>
              <w:jc w:val="center"/>
            </w:pPr>
            <w:r w:rsidRPr="00911B56">
              <w:t>[3]</w:t>
            </w:r>
          </w:p>
        </w:tc>
        <w:tc>
          <w:tcPr>
            <w:tcW w:w="7036" w:type="dxa"/>
            <w:tcBorders>
              <w:left w:val="nil"/>
            </w:tcBorders>
          </w:tcPr>
          <w:p w14:paraId="561EC2A8" w14:textId="77777777" w:rsidR="00911B56" w:rsidRPr="00911B56" w:rsidRDefault="00911B56" w:rsidP="003717D1">
            <w:pPr>
              <w:spacing w:after="0"/>
              <w:ind w:firstLine="0"/>
            </w:pPr>
            <w:r w:rsidRPr="00911B56">
              <w:t xml:space="preserve">Mettam, G. R., and Adams, L. B., </w:t>
            </w:r>
            <w:r w:rsidRPr="00911B56">
              <w:rPr>
                <w:i/>
                <w:iCs/>
              </w:rPr>
              <w:t>How to prepare an electronic version of your article</w:t>
            </w:r>
            <w:r w:rsidRPr="00911B56">
              <w:t>, In: B. S. Jones, and R. Z. Smith (Eds.), Introduction to the electronic age, New York: E-Publishing Inc, pp. 281-304, 1994.</w:t>
            </w:r>
          </w:p>
        </w:tc>
      </w:tr>
      <w:tr w:rsidR="00911B56" w:rsidRPr="00911B56" w14:paraId="7DC93EBD" w14:textId="77777777" w:rsidTr="003717D1">
        <w:tc>
          <w:tcPr>
            <w:tcW w:w="2943" w:type="dxa"/>
          </w:tcPr>
          <w:p w14:paraId="31171C18" w14:textId="77777777" w:rsidR="00911B56" w:rsidRPr="00911B56" w:rsidRDefault="00911B56" w:rsidP="003717D1">
            <w:pPr>
              <w:ind w:firstLine="0"/>
              <w:jc w:val="left"/>
            </w:pPr>
            <w:r w:rsidRPr="00911B56">
              <w:t>Site internet:</w:t>
            </w:r>
          </w:p>
        </w:tc>
        <w:tc>
          <w:tcPr>
            <w:tcW w:w="441" w:type="dxa"/>
            <w:tcBorders>
              <w:right w:val="nil"/>
            </w:tcBorders>
          </w:tcPr>
          <w:p w14:paraId="5E9D9B69" w14:textId="77777777" w:rsidR="00911B56" w:rsidRPr="00911B56" w:rsidRDefault="00911B56" w:rsidP="003717D1">
            <w:pPr>
              <w:ind w:firstLine="0"/>
              <w:contextualSpacing/>
              <w:jc w:val="center"/>
            </w:pPr>
            <w:r w:rsidRPr="00911B56">
              <w:t>[4]</w:t>
            </w:r>
          </w:p>
        </w:tc>
        <w:tc>
          <w:tcPr>
            <w:tcW w:w="7036" w:type="dxa"/>
            <w:tcBorders>
              <w:left w:val="nil"/>
            </w:tcBorders>
          </w:tcPr>
          <w:p w14:paraId="5F5FEB0D" w14:textId="77777777" w:rsidR="00911B56" w:rsidRPr="00911B56" w:rsidRDefault="00911B56" w:rsidP="003717D1">
            <w:pPr>
              <w:spacing w:after="0"/>
              <w:ind w:firstLine="0"/>
            </w:pPr>
            <w:r w:rsidRPr="00911B56">
              <w:t xml:space="preserve">Smith, Joe, </w:t>
            </w:r>
            <w:r w:rsidRPr="00911B56">
              <w:rPr>
                <w:i/>
                <w:iCs/>
              </w:rPr>
              <w:t>One of Volvo's core values</w:t>
            </w:r>
            <w:r w:rsidRPr="00911B56">
              <w:t xml:space="preserve">, 1999. [Online] Available: http://www.volvo.com/environment/index.htm (July 7, 1999) </w:t>
            </w:r>
          </w:p>
        </w:tc>
      </w:tr>
    </w:tbl>
    <w:p w14:paraId="2C78E3E1" w14:textId="77777777" w:rsidR="00911B56" w:rsidRPr="00911B56" w:rsidRDefault="00911B56" w:rsidP="00911B56">
      <w:pPr>
        <w:ind w:firstLine="0"/>
        <w:contextualSpacing/>
      </w:pPr>
    </w:p>
    <w:p w14:paraId="34CAF4F2" w14:textId="77777777" w:rsidR="00911B56" w:rsidRDefault="00911B56" w:rsidP="00911B56">
      <w:pPr>
        <w:ind w:firstLine="0"/>
      </w:pPr>
    </w:p>
    <w:p w14:paraId="6923C952" w14:textId="77777777" w:rsidR="00911B56" w:rsidRPr="00377713" w:rsidRDefault="00911B56" w:rsidP="00911B56">
      <w:pPr>
        <w:ind w:firstLine="0"/>
      </w:pPr>
    </w:p>
    <w:p w14:paraId="1CEF2DBA" w14:textId="77777777" w:rsidR="003E0BC8" w:rsidRDefault="003E0BC8" w:rsidP="003E0BC8">
      <w:pPr>
        <w:rPr>
          <w:rStyle w:val="hps"/>
          <w:lang w:val="fr-FR"/>
        </w:rPr>
      </w:pPr>
    </w:p>
    <w:p w14:paraId="1EB9F15E" w14:textId="77777777" w:rsidR="00911B56" w:rsidRDefault="00911B56" w:rsidP="003E0BC8">
      <w:pPr>
        <w:rPr>
          <w:rStyle w:val="hps"/>
          <w:lang w:val="fr-FR"/>
        </w:rPr>
      </w:pPr>
    </w:p>
    <w:p w14:paraId="5E6D70D9" w14:textId="77777777" w:rsidR="001042F8" w:rsidRDefault="001042F8" w:rsidP="003E0BC8">
      <w:pPr>
        <w:rPr>
          <w:rStyle w:val="hps"/>
          <w:lang w:val="fr-FR"/>
        </w:rPr>
      </w:pPr>
    </w:p>
    <w:p w14:paraId="278F1C89" w14:textId="77777777" w:rsidR="001042F8" w:rsidRDefault="001042F8" w:rsidP="003E0BC8">
      <w:pPr>
        <w:rPr>
          <w:rStyle w:val="hps"/>
          <w:lang w:val="fr-FR"/>
        </w:rPr>
      </w:pPr>
    </w:p>
    <w:p w14:paraId="3846763B" w14:textId="77777777" w:rsidR="00670E3F" w:rsidRPr="00911B56" w:rsidRDefault="00670E3F" w:rsidP="00670E3F">
      <w:pPr>
        <w:pStyle w:val="References"/>
        <w:rPr>
          <w:lang w:eastAsia="fr-FR"/>
        </w:rPr>
      </w:pPr>
      <w:r w:rsidRPr="00911B56">
        <w:rPr>
          <w:lang w:eastAsia="fr-FR"/>
        </w:rPr>
        <w:t xml:space="preserve">K. Srivastava and K. Kaur, “Stability of Impulsive Differential Equation with any Time Delay,” </w:t>
      </w:r>
      <w:r w:rsidRPr="00911B56">
        <w:rPr>
          <w:i/>
          <w:iCs/>
          <w:lang w:eastAsia="fr-FR"/>
        </w:rPr>
        <w:t>International Journal of Innovation and Applied Studies</w:t>
      </w:r>
      <w:r w:rsidRPr="00911B56">
        <w:rPr>
          <w:lang w:eastAsia="fr-FR"/>
        </w:rPr>
        <w:t xml:space="preserve">, vol. 2, no. 3, pp. 280–286, 2013. </w:t>
      </w:r>
    </w:p>
    <w:p w14:paraId="023293B3" w14:textId="77777777" w:rsidR="00670E3F" w:rsidRPr="00911B56" w:rsidRDefault="00670E3F" w:rsidP="00670E3F">
      <w:pPr>
        <w:pStyle w:val="References"/>
        <w:rPr>
          <w:lang w:eastAsia="fr-FR"/>
        </w:rPr>
      </w:pPr>
      <w:r w:rsidRPr="00911B56">
        <w:rPr>
          <w:lang w:eastAsia="fr-FR"/>
        </w:rPr>
        <w:t xml:space="preserve">O. V. ADEOLUWA, O. S. ABODERIN, and O. D. OMODARA, “An Appraisal of Educational Technology Usage in Secondary Schools in Ondo State (Nigeria),” </w:t>
      </w:r>
      <w:r w:rsidRPr="00911B56">
        <w:rPr>
          <w:i/>
          <w:iCs/>
          <w:lang w:eastAsia="fr-FR"/>
        </w:rPr>
        <w:t>International Journal of Innovation and Applied Studies</w:t>
      </w:r>
      <w:r w:rsidRPr="00911B56">
        <w:rPr>
          <w:lang w:eastAsia="fr-FR"/>
        </w:rPr>
        <w:t xml:space="preserve">, vol. 2, no. 3, pp. 265–271, 2013. </w:t>
      </w:r>
    </w:p>
    <w:p w14:paraId="6958DA78" w14:textId="77777777" w:rsidR="00670E3F" w:rsidRPr="00670E3F" w:rsidRDefault="00670E3F" w:rsidP="00670E3F">
      <w:pPr>
        <w:pStyle w:val="References"/>
        <w:rPr>
          <w:lang w:val="fr-FR" w:eastAsia="fr-FR"/>
        </w:rPr>
      </w:pPr>
      <w:r w:rsidRPr="00911B56">
        <w:rPr>
          <w:lang w:eastAsia="fr-FR"/>
        </w:rPr>
        <w:t xml:space="preserve">Balanis, </w:t>
      </w:r>
      <w:r w:rsidRPr="00911B56">
        <w:rPr>
          <w:i/>
          <w:iCs/>
          <w:lang w:eastAsia="fr-FR"/>
        </w:rPr>
        <w:t>Antenna Theory: Analysis and Design, 2nd Ed</w:t>
      </w:r>
      <w:r w:rsidRPr="00911B56">
        <w:rPr>
          <w:lang w:eastAsia="fr-FR"/>
        </w:rPr>
        <w:t xml:space="preserve">. </w:t>
      </w:r>
      <w:proofErr w:type="spellStart"/>
      <w:r w:rsidRPr="00670E3F">
        <w:rPr>
          <w:lang w:val="fr-FR" w:eastAsia="fr-FR"/>
        </w:rPr>
        <w:t>Wiley</w:t>
      </w:r>
      <w:proofErr w:type="spellEnd"/>
      <w:r w:rsidRPr="00670E3F">
        <w:rPr>
          <w:lang w:val="fr-FR" w:eastAsia="fr-FR"/>
        </w:rPr>
        <w:t xml:space="preserve"> </w:t>
      </w:r>
      <w:proofErr w:type="spellStart"/>
      <w:r w:rsidRPr="00670E3F">
        <w:rPr>
          <w:lang w:val="fr-FR" w:eastAsia="fr-FR"/>
        </w:rPr>
        <w:t>India</w:t>
      </w:r>
      <w:proofErr w:type="spellEnd"/>
      <w:r w:rsidRPr="00670E3F">
        <w:rPr>
          <w:lang w:val="fr-FR" w:eastAsia="fr-FR"/>
        </w:rPr>
        <w:t xml:space="preserve"> </w:t>
      </w:r>
      <w:proofErr w:type="spellStart"/>
      <w:r w:rsidRPr="00670E3F">
        <w:rPr>
          <w:lang w:val="fr-FR" w:eastAsia="fr-FR"/>
        </w:rPr>
        <w:t>Pvt</w:t>
      </w:r>
      <w:proofErr w:type="spellEnd"/>
      <w:r w:rsidRPr="00670E3F">
        <w:rPr>
          <w:lang w:val="fr-FR" w:eastAsia="fr-FR"/>
        </w:rPr>
        <w:t xml:space="preserve">. Limited, 2007. </w:t>
      </w:r>
    </w:p>
    <w:p w14:paraId="10C22064" w14:textId="77777777" w:rsidR="00670E3F" w:rsidRPr="00374F1E" w:rsidRDefault="00670E3F" w:rsidP="00911B56">
      <w:pPr>
        <w:pStyle w:val="References"/>
        <w:rPr>
          <w:lang w:eastAsia="fr-FR"/>
        </w:rPr>
      </w:pPr>
      <w:r w:rsidRPr="00911B56">
        <w:rPr>
          <w:lang w:eastAsia="fr-FR"/>
        </w:rPr>
        <w:t xml:space="preserve">C. Tichi, </w:t>
      </w:r>
      <w:r w:rsidRPr="00911B56">
        <w:rPr>
          <w:i/>
          <w:iCs/>
          <w:lang w:eastAsia="fr-FR"/>
        </w:rPr>
        <w:t>Electronic Hearth: Creating an American Television Culture</w:t>
      </w:r>
      <w:r w:rsidR="00911B56">
        <w:rPr>
          <w:lang w:eastAsia="fr-FR"/>
        </w:rPr>
        <w:t>,</w:t>
      </w:r>
      <w:r w:rsidRPr="00911B56">
        <w:rPr>
          <w:lang w:eastAsia="fr-FR"/>
        </w:rPr>
        <w:t xml:space="preserve"> </w:t>
      </w:r>
      <w:r w:rsidRPr="00374F1E">
        <w:rPr>
          <w:lang w:eastAsia="fr-FR"/>
        </w:rPr>
        <w:t xml:space="preserve">Oxford University Press, 1991. </w:t>
      </w:r>
    </w:p>
    <w:p w14:paraId="02614AF0" w14:textId="77777777" w:rsidR="00670E3F" w:rsidRPr="00911B56" w:rsidRDefault="00670E3F" w:rsidP="00911B56">
      <w:pPr>
        <w:pStyle w:val="References"/>
        <w:rPr>
          <w:lang w:eastAsia="fr-FR"/>
        </w:rPr>
      </w:pPr>
      <w:r w:rsidRPr="00911B56">
        <w:rPr>
          <w:lang w:eastAsia="fr-FR"/>
        </w:rPr>
        <w:t xml:space="preserve">A. R. Jennings, </w:t>
      </w:r>
      <w:r w:rsidRPr="00911B56">
        <w:rPr>
          <w:i/>
          <w:iCs/>
          <w:lang w:eastAsia="fr-FR"/>
        </w:rPr>
        <w:t>Financial Accounting</w:t>
      </w:r>
      <w:r w:rsidR="00911B56">
        <w:rPr>
          <w:lang w:eastAsia="fr-FR"/>
        </w:rPr>
        <w:t>,</w:t>
      </w:r>
      <w:r w:rsidRPr="00911B56">
        <w:rPr>
          <w:lang w:eastAsia="fr-FR"/>
        </w:rPr>
        <w:t xml:space="preserve"> Cengage Learning EMEA, 2001. </w:t>
      </w:r>
    </w:p>
    <w:p w14:paraId="69848BE9" w14:textId="77777777" w:rsidR="00670E3F" w:rsidRPr="00911B56" w:rsidRDefault="00670E3F" w:rsidP="00670E3F">
      <w:pPr>
        <w:pStyle w:val="References"/>
        <w:rPr>
          <w:lang w:eastAsia="fr-FR"/>
        </w:rPr>
      </w:pPr>
      <w:r w:rsidRPr="00911B56">
        <w:rPr>
          <w:lang w:eastAsia="fr-FR"/>
        </w:rPr>
        <w:t xml:space="preserve">Mettam, G. R., and Adams, L. B., </w:t>
      </w:r>
      <w:r w:rsidRPr="00911B56">
        <w:rPr>
          <w:i/>
          <w:iCs/>
          <w:lang w:eastAsia="fr-FR"/>
        </w:rPr>
        <w:t>How to prepare an electronic version of your article</w:t>
      </w:r>
      <w:r w:rsidRPr="00911B56">
        <w:rPr>
          <w:lang w:eastAsia="fr-FR"/>
        </w:rPr>
        <w:t xml:space="preserve">, In: B. S. Jones, and R. Z. Smith (Eds.), </w:t>
      </w:r>
      <w:r w:rsidRPr="00911B56">
        <w:rPr>
          <w:i/>
          <w:iCs/>
          <w:lang w:eastAsia="fr-FR"/>
        </w:rPr>
        <w:t>Introduction to the electronic age</w:t>
      </w:r>
      <w:r w:rsidRPr="00911B56">
        <w:rPr>
          <w:lang w:eastAsia="fr-FR"/>
        </w:rPr>
        <w:t xml:space="preserve">, New York: E-Publishing Inc, pp. 281-304, 1994. </w:t>
      </w:r>
    </w:p>
    <w:p w14:paraId="1CF868BA" w14:textId="77777777" w:rsidR="00670E3F" w:rsidRPr="00911B56" w:rsidRDefault="00670E3F" w:rsidP="00670E3F">
      <w:pPr>
        <w:pStyle w:val="References"/>
        <w:rPr>
          <w:lang w:eastAsia="fr-FR"/>
        </w:rPr>
      </w:pPr>
      <w:r w:rsidRPr="00911B56">
        <w:rPr>
          <w:lang w:eastAsia="fr-FR"/>
        </w:rPr>
        <w:lastRenderedPageBreak/>
        <w:t xml:space="preserve">O'Neil, J. M., and Egan, J., </w:t>
      </w:r>
      <w:r w:rsidRPr="00911B56">
        <w:rPr>
          <w:i/>
          <w:iCs/>
          <w:lang w:eastAsia="fr-FR"/>
        </w:rPr>
        <w:t>Men's and women's gender role journeys: A metaphor for healing, transition, and transformation</w:t>
      </w:r>
      <w:r w:rsidRPr="00911B56">
        <w:rPr>
          <w:lang w:eastAsia="fr-FR"/>
        </w:rPr>
        <w:t xml:space="preserve">, In: B. R. </w:t>
      </w:r>
      <w:proofErr w:type="spellStart"/>
      <w:r w:rsidRPr="00911B56">
        <w:rPr>
          <w:lang w:eastAsia="fr-FR"/>
        </w:rPr>
        <w:t>Wainrib</w:t>
      </w:r>
      <w:proofErr w:type="spellEnd"/>
      <w:r w:rsidRPr="00911B56">
        <w:rPr>
          <w:lang w:eastAsia="fr-FR"/>
        </w:rPr>
        <w:t xml:space="preserve"> (Ed.), </w:t>
      </w:r>
      <w:r w:rsidRPr="00911B56">
        <w:rPr>
          <w:i/>
          <w:iCs/>
          <w:lang w:eastAsia="fr-FR"/>
        </w:rPr>
        <w:t>Gender issues across the life cycle</w:t>
      </w:r>
      <w:r w:rsidRPr="00911B56">
        <w:rPr>
          <w:lang w:eastAsia="fr-FR"/>
        </w:rPr>
        <w:t xml:space="preserve">, New York, NY: Springer, pp. 107-123, 1992. </w:t>
      </w:r>
    </w:p>
    <w:p w14:paraId="00D67473" w14:textId="77777777" w:rsidR="00670E3F" w:rsidRPr="00670E3F" w:rsidRDefault="00670E3F" w:rsidP="00670E3F">
      <w:pPr>
        <w:pStyle w:val="References"/>
        <w:rPr>
          <w:lang w:val="fr-FR" w:eastAsia="fr-FR"/>
        </w:rPr>
      </w:pPr>
      <w:r w:rsidRPr="00911B56">
        <w:rPr>
          <w:lang w:eastAsia="fr-FR"/>
        </w:rPr>
        <w:t xml:space="preserve">Smith, Joe, </w:t>
      </w:r>
      <w:r w:rsidRPr="00911B56">
        <w:rPr>
          <w:i/>
          <w:iCs/>
          <w:lang w:eastAsia="fr-FR"/>
        </w:rPr>
        <w:t>One of Volvo's core values</w:t>
      </w:r>
      <w:r w:rsidRPr="00911B56">
        <w:rPr>
          <w:lang w:eastAsia="fr-FR"/>
        </w:rPr>
        <w:t xml:space="preserve">, 1999. </w:t>
      </w:r>
      <w:r w:rsidRPr="00670E3F">
        <w:rPr>
          <w:lang w:val="fr-FR" w:eastAsia="fr-FR"/>
        </w:rPr>
        <w:t xml:space="preserve">[Online] </w:t>
      </w:r>
      <w:proofErr w:type="spellStart"/>
      <w:proofErr w:type="gramStart"/>
      <w:r w:rsidRPr="00670E3F">
        <w:rPr>
          <w:lang w:val="fr-FR" w:eastAsia="fr-FR"/>
        </w:rPr>
        <w:t>Available</w:t>
      </w:r>
      <w:proofErr w:type="spellEnd"/>
      <w:r w:rsidRPr="00670E3F">
        <w:rPr>
          <w:lang w:val="fr-FR" w:eastAsia="fr-FR"/>
        </w:rPr>
        <w:t>:</w:t>
      </w:r>
      <w:proofErr w:type="gramEnd"/>
      <w:r w:rsidRPr="00670E3F">
        <w:rPr>
          <w:lang w:val="fr-FR" w:eastAsia="fr-FR"/>
        </w:rPr>
        <w:t xml:space="preserve"> http://www.volvo.com/environment/index.htm (July 7, 1999) </w:t>
      </w:r>
    </w:p>
    <w:p w14:paraId="3E3E2131" w14:textId="77777777" w:rsidR="00FC54FD" w:rsidRPr="003479C5" w:rsidRDefault="0046180F" w:rsidP="00613B61">
      <w:pPr>
        <w:pStyle w:val="MainHeading"/>
        <w:rPr>
          <w:lang w:val="fr-FR"/>
        </w:rPr>
      </w:pPr>
      <w:r w:rsidRPr="003479C5">
        <w:rPr>
          <w:lang w:val="fr-FR"/>
        </w:rPr>
        <w:t xml:space="preserve">Bonne </w:t>
      </w:r>
      <w:proofErr w:type="gramStart"/>
      <w:r w:rsidRPr="003479C5">
        <w:rPr>
          <w:lang w:val="fr-FR"/>
        </w:rPr>
        <w:t>Chance</w:t>
      </w:r>
      <w:r w:rsidR="00613B61" w:rsidRPr="003479C5">
        <w:rPr>
          <w:lang w:val="fr-FR"/>
        </w:rPr>
        <w:t>!</w:t>
      </w:r>
      <w:proofErr w:type="gramEnd"/>
    </w:p>
    <w:sectPr w:rsidR="00FC54FD" w:rsidRPr="003479C5" w:rsidSect="00A63099">
      <w:headerReference w:type="even" r:id="rId9"/>
      <w:headerReference w:type="default" r:id="rId10"/>
      <w:footerReference w:type="even" r:id="rId11"/>
      <w:footerReference w:type="default" r:id="rId12"/>
      <w:headerReference w:type="first" r:id="rId13"/>
      <w:footerReference w:type="first" r:id="rId14"/>
      <w:pgSz w:w="11906" w:h="16838"/>
      <w:pgMar w:top="1134" w:right="851" w:bottom="1418" w:left="851" w:header="425" w:footer="36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358B6" w14:textId="77777777" w:rsidR="00DB6E54" w:rsidRDefault="00DB6E54" w:rsidP="00E6382D">
      <w:r>
        <w:separator/>
      </w:r>
    </w:p>
    <w:p w14:paraId="70BF1E66" w14:textId="77777777" w:rsidR="00DB6E54" w:rsidRDefault="00DB6E54" w:rsidP="00E6382D"/>
    <w:p w14:paraId="6EFE188D" w14:textId="77777777" w:rsidR="00DB6E54" w:rsidRDefault="00DB6E54" w:rsidP="00E6382D"/>
  </w:endnote>
  <w:endnote w:type="continuationSeparator" w:id="0">
    <w:p w14:paraId="2B320CE6" w14:textId="77777777" w:rsidR="00DB6E54" w:rsidRDefault="00DB6E54" w:rsidP="00E6382D">
      <w:r>
        <w:continuationSeparator/>
      </w:r>
    </w:p>
    <w:p w14:paraId="3A25AA53" w14:textId="77777777" w:rsidR="00DB6E54" w:rsidRDefault="00DB6E54" w:rsidP="00E6382D"/>
    <w:p w14:paraId="5203F2AA" w14:textId="77777777" w:rsidR="00DB6E54" w:rsidRDefault="00DB6E54" w:rsidP="00E63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3" w:usb1="00000000" w:usb2="00000000" w:usb3="00000000" w:csb0="00000021" w:csb1="00000000"/>
  </w:font>
  <w:font w:name="Times">
    <w:altName w:val="Times New Roman"/>
    <w:panose1 w:val="020B0604020202020204"/>
    <w:charset w:val="00"/>
    <w:family w:val="roman"/>
    <w:pitch w:val="variable"/>
    <w:sig w:usb0="E0002AFF" w:usb1="C0007841"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3C1C6" w14:textId="77777777" w:rsidR="000463EC" w:rsidRPr="007718A1" w:rsidRDefault="007718A1" w:rsidP="00DE7555">
    <w:pPr>
      <w:pStyle w:val="piedspage"/>
      <w:pBdr>
        <w:top w:val="single" w:sz="8" w:space="1" w:color="FFFFFF"/>
      </w:pBdr>
      <w:tabs>
        <w:tab w:val="center" w:pos="5102"/>
        <w:tab w:val="right" w:pos="10204"/>
      </w:tabs>
      <w:rPr>
        <w:color w:val="FF0000"/>
      </w:rPr>
    </w:pPr>
    <w:r>
      <w:rPr>
        <w:color w:val="FF0000"/>
      </w:rPr>
      <w:t xml:space="preserve"> </w:t>
    </w:r>
  </w:p>
  <w:p w14:paraId="164D8FE4" w14:textId="77777777" w:rsidR="005246B1" w:rsidRPr="007718A1" w:rsidRDefault="005246B1" w:rsidP="00E6382D">
    <w:pPr>
      <w:rPr>
        <w:color w:val="FF0000"/>
      </w:rPr>
    </w:pPr>
  </w:p>
  <w:p w14:paraId="3895D1D4" w14:textId="77777777" w:rsidR="005246B1" w:rsidRPr="007718A1" w:rsidRDefault="005246B1" w:rsidP="00E6382D">
    <w:pPr>
      <w:rPr>
        <w:color w:val="FF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B5E5B" w14:textId="77777777" w:rsidR="0065342B" w:rsidRPr="007718A1" w:rsidRDefault="007718A1" w:rsidP="00DE7555">
    <w:pPr>
      <w:pStyle w:val="piedspage"/>
      <w:pBdr>
        <w:top w:val="single" w:sz="8" w:space="1" w:color="FFFFFF"/>
      </w:pBdr>
      <w:tabs>
        <w:tab w:val="center" w:pos="5102"/>
        <w:tab w:val="right" w:pos="10204"/>
      </w:tabs>
      <w:rPr>
        <w:color w:val="FF0000"/>
      </w:rPr>
    </w:pPr>
    <w:r>
      <w:rPr>
        <w:color w:val="FF0000"/>
      </w:rPr>
      <w:t xml:space="preserve"> </w:t>
    </w:r>
  </w:p>
  <w:p w14:paraId="3EFF738B" w14:textId="77777777" w:rsidR="005246B1" w:rsidRPr="007718A1" w:rsidRDefault="005246B1" w:rsidP="00E6382D">
    <w:pPr>
      <w:rPr>
        <w:color w:val="FF0000"/>
      </w:rPr>
    </w:pPr>
  </w:p>
  <w:p w14:paraId="690074F5" w14:textId="77777777" w:rsidR="005246B1" w:rsidRPr="007718A1" w:rsidRDefault="005246B1" w:rsidP="00E6382D">
    <w:pPr>
      <w:rPr>
        <w:color w:val="FF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AA286" w14:textId="77777777" w:rsidR="00465E07" w:rsidRPr="007718A1" w:rsidRDefault="007718A1" w:rsidP="00545DD0">
    <w:pPr>
      <w:pStyle w:val="piedsgpage1"/>
      <w:pBdr>
        <w:top w:val="single" w:sz="8" w:space="1" w:color="FFFFFF"/>
      </w:pBdr>
      <w:tabs>
        <w:tab w:val="right" w:pos="10204"/>
      </w:tabs>
      <w:rPr>
        <w:color w:val="FF0000"/>
        <w:lang w:val="fr-FR"/>
      </w:rPr>
    </w:pPr>
    <w:r>
      <w:rPr>
        <w:color w:val="FF0000"/>
      </w:rPr>
      <w:t xml:space="preserve"> </w:t>
    </w:r>
    <w:r w:rsidR="00875E2F" w:rsidRPr="007718A1">
      <w:rPr>
        <w:color w:val="FF0000"/>
      </w:rPr>
      <w:tab/>
    </w:r>
  </w:p>
  <w:p w14:paraId="36E9B14B" w14:textId="77777777" w:rsidR="005246B1" w:rsidRPr="007718A1" w:rsidRDefault="005246B1" w:rsidP="00E6382D">
    <w:pPr>
      <w:rPr>
        <w:color w:val="FF0000"/>
      </w:rPr>
    </w:pPr>
  </w:p>
  <w:p w14:paraId="3E435014" w14:textId="77777777" w:rsidR="005246B1" w:rsidRPr="007718A1" w:rsidRDefault="005246B1" w:rsidP="00E6382D">
    <w:pPr>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415FE" w14:textId="77777777" w:rsidR="00DB6E54" w:rsidRDefault="00DB6E54" w:rsidP="00E6382D">
      <w:r>
        <w:separator/>
      </w:r>
    </w:p>
    <w:p w14:paraId="16CC941B" w14:textId="77777777" w:rsidR="00DB6E54" w:rsidRDefault="00DB6E54" w:rsidP="00E6382D"/>
    <w:p w14:paraId="415A99C3" w14:textId="77777777" w:rsidR="00DB6E54" w:rsidRDefault="00DB6E54" w:rsidP="00E6382D"/>
  </w:footnote>
  <w:footnote w:type="continuationSeparator" w:id="0">
    <w:p w14:paraId="13CD9D64" w14:textId="77777777" w:rsidR="00DB6E54" w:rsidRDefault="00DB6E54" w:rsidP="00E6382D">
      <w:r>
        <w:continuationSeparator/>
      </w:r>
    </w:p>
    <w:p w14:paraId="521BD0DB" w14:textId="77777777" w:rsidR="00DB6E54" w:rsidRDefault="00DB6E54" w:rsidP="00E6382D"/>
    <w:p w14:paraId="10283EFF" w14:textId="77777777" w:rsidR="00DB6E54" w:rsidRDefault="00DB6E54" w:rsidP="00E638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CDE6F" w14:textId="0BF12229" w:rsidR="005065D3" w:rsidRPr="007718A1" w:rsidRDefault="00A63099" w:rsidP="00A63099">
    <w:pPr>
      <w:pStyle w:val="hautpage1"/>
      <w:pBdr>
        <w:bottom w:val="single" w:sz="8" w:space="1" w:color="FFFFFF"/>
      </w:pBdr>
      <w:jc w:val="center"/>
      <w:rPr>
        <w:color w:val="FF0000"/>
      </w:rPr>
    </w:pPr>
    <w:r>
      <w:t xml:space="preserve">Revue </w:t>
    </w:r>
    <w:proofErr w:type="spellStart"/>
    <w:r>
      <w:t>Internationale</w:t>
    </w:r>
    <w:proofErr w:type="spellEnd"/>
    <w:r>
      <w:t xml:space="preserve"> de Recherche </w:t>
    </w:r>
    <w:proofErr w:type="spellStart"/>
    <w:r>
      <w:t>Scientifique</w:t>
    </w:r>
    <w:proofErr w:type="spellEnd"/>
    <w:r>
      <w:t xml:space="preserve"> et Etudes </w:t>
    </w:r>
    <w:proofErr w:type="spellStart"/>
    <w:r>
      <w:t>Doctorales</w:t>
    </w:r>
    <w:proofErr w:type="spellEnd"/>
    <w:r>
      <w:t xml:space="preserve">, ISSN 2665-8763, MOIS  2026, </w:t>
    </w:r>
    <w:proofErr w:type="spellStart"/>
    <w:r>
      <w:t>Vol.X</w:t>
    </w:r>
    <w:proofErr w:type="spellEnd"/>
    <w:r>
      <w:t xml:space="preserve">, N° </w:t>
    </w:r>
    <w:r>
      <w:t>Y</w:t>
    </w:r>
    <w:r w:rsidR="007718A1" w:rsidRPr="007718A1">
      <w:rPr>
        <w:color w:val="FF0000"/>
      </w:rPr>
      <w:t xml:space="preserve"> </w:t>
    </w:r>
  </w:p>
  <w:p w14:paraId="513E38F1" w14:textId="77777777" w:rsidR="005246B1" w:rsidRPr="007718A1" w:rsidRDefault="005246B1" w:rsidP="00E6382D">
    <w:pPr>
      <w:rPr>
        <w:color w:val="FF0000"/>
      </w:rPr>
    </w:pPr>
  </w:p>
  <w:p w14:paraId="5B1B4F9D" w14:textId="77777777" w:rsidR="005246B1" w:rsidRPr="007718A1" w:rsidRDefault="005246B1" w:rsidP="00E6382D">
    <w:pPr>
      <w:rPr>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AE961" w14:textId="77777777" w:rsidR="00A63099" w:rsidRPr="007718A1" w:rsidRDefault="00A63099" w:rsidP="00A63099">
    <w:pPr>
      <w:pStyle w:val="hautpage1"/>
      <w:pBdr>
        <w:bottom w:val="single" w:sz="8" w:space="1" w:color="FFFFFF"/>
      </w:pBdr>
      <w:jc w:val="center"/>
      <w:rPr>
        <w:color w:val="FF0000"/>
      </w:rPr>
    </w:pPr>
    <w:r>
      <w:t xml:space="preserve">Revue </w:t>
    </w:r>
    <w:proofErr w:type="spellStart"/>
    <w:r>
      <w:t>Internationale</w:t>
    </w:r>
    <w:proofErr w:type="spellEnd"/>
    <w:r>
      <w:t xml:space="preserve"> de Recherche </w:t>
    </w:r>
    <w:proofErr w:type="spellStart"/>
    <w:r>
      <w:t>Scientifique</w:t>
    </w:r>
    <w:proofErr w:type="spellEnd"/>
    <w:r>
      <w:t xml:space="preserve"> et Etudes </w:t>
    </w:r>
    <w:proofErr w:type="spellStart"/>
    <w:r>
      <w:t>Doctorales</w:t>
    </w:r>
    <w:proofErr w:type="spellEnd"/>
    <w:r>
      <w:t xml:space="preserve">, ISSN 2665-8763, MOIS  2026, </w:t>
    </w:r>
    <w:proofErr w:type="spellStart"/>
    <w:r>
      <w:t>Vol.X</w:t>
    </w:r>
    <w:proofErr w:type="spellEnd"/>
    <w:r>
      <w:t>, N° Y</w:t>
    </w:r>
  </w:p>
  <w:p w14:paraId="0251F411" w14:textId="77777777" w:rsidR="005065D3" w:rsidRPr="007718A1" w:rsidRDefault="007718A1" w:rsidP="002B00B7">
    <w:pPr>
      <w:pStyle w:val="hautpageimpaire"/>
      <w:pBdr>
        <w:bottom w:val="single" w:sz="8" w:space="1" w:color="FFFFFF"/>
      </w:pBdr>
      <w:rPr>
        <w:color w:val="FF0000"/>
      </w:rPr>
    </w:pPr>
    <w:r>
      <w:rPr>
        <w:color w:val="FF0000"/>
      </w:rPr>
      <w:t xml:space="preserve"> </w:t>
    </w:r>
  </w:p>
  <w:p w14:paraId="4D7181FD" w14:textId="77777777" w:rsidR="00A63099" w:rsidRPr="007718A1" w:rsidRDefault="00A63099" w:rsidP="00E6382D">
    <w:pPr>
      <w:rPr>
        <w:color w:val="FF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B19F2" w14:textId="77777777" w:rsidR="00E02695" w:rsidRPr="007718A1" w:rsidRDefault="007718A1" w:rsidP="002B00B7">
    <w:pPr>
      <w:pStyle w:val="hautpage1"/>
      <w:pBdr>
        <w:bottom w:val="single" w:sz="8" w:space="1" w:color="FFFFFF"/>
      </w:pBdr>
      <w:rPr>
        <w:color w:val="FF0000"/>
      </w:rPr>
    </w:pPr>
    <w:r>
      <w:rPr>
        <w:color w:val="FF0000"/>
      </w:rPr>
      <w:t xml:space="preserve"> </w:t>
    </w:r>
  </w:p>
  <w:p w14:paraId="627A9CDF" w14:textId="25395235" w:rsidR="005246B1" w:rsidRPr="007718A1" w:rsidRDefault="00A9658D" w:rsidP="00A9658D">
    <w:pPr>
      <w:pStyle w:val="hautpage1"/>
      <w:pBdr>
        <w:bottom w:val="single" w:sz="8" w:space="1" w:color="FFFFFF"/>
      </w:pBdr>
      <w:jc w:val="center"/>
      <w:rPr>
        <w:color w:val="FF0000"/>
      </w:rPr>
    </w:pPr>
    <w:r>
      <w:t xml:space="preserve">Revue </w:t>
    </w:r>
    <w:proofErr w:type="spellStart"/>
    <w:r>
      <w:t>Internationale</w:t>
    </w:r>
    <w:proofErr w:type="spellEnd"/>
    <w:r>
      <w:t xml:space="preserve"> de Recherche </w:t>
    </w:r>
    <w:proofErr w:type="spellStart"/>
    <w:r>
      <w:t>Scientifique</w:t>
    </w:r>
    <w:proofErr w:type="spellEnd"/>
    <w:r>
      <w:t xml:space="preserve"> et Etudes </w:t>
    </w:r>
    <w:proofErr w:type="spellStart"/>
    <w:r>
      <w:t>Doctorales</w:t>
    </w:r>
    <w:proofErr w:type="spellEnd"/>
    <w:r>
      <w:t xml:space="preserve">, ISSN 2665-8763, </w:t>
    </w:r>
    <w:r w:rsidR="001B26E7">
      <w:t xml:space="preserve">MOIS </w:t>
    </w:r>
    <w:r>
      <w:t xml:space="preserve"> 202</w:t>
    </w:r>
    <w:r w:rsidR="001B26E7">
      <w:t>6</w:t>
    </w:r>
    <w:r>
      <w:t xml:space="preserve">, </w:t>
    </w:r>
    <w:proofErr w:type="spellStart"/>
    <w:r>
      <w:t>Vol.</w:t>
    </w:r>
    <w:r w:rsidR="001B26E7">
      <w:t>X</w:t>
    </w:r>
    <w:proofErr w:type="spellEnd"/>
    <w:r>
      <w:t xml:space="preserve">, N° </w:t>
    </w:r>
    <w:r w:rsidR="001B26E7">
      <w: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40F02"/>
    <w:multiLevelType w:val="multilevel"/>
    <w:tmpl w:val="FDEE2F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D3649E4"/>
    <w:multiLevelType w:val="hybridMultilevel"/>
    <w:tmpl w:val="C03431B2"/>
    <w:lvl w:ilvl="0" w:tplc="CE5E7E94">
      <w:start w:val="1"/>
      <w:numFmt w:val="decimal"/>
      <w:pStyle w:val="References"/>
      <w:lvlText w:val="[%1]"/>
      <w:lvlJc w:val="left"/>
      <w:pPr>
        <w:ind w:left="1572"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B20138A"/>
    <w:multiLevelType w:val="multilevel"/>
    <w:tmpl w:val="BF9A0596"/>
    <w:lvl w:ilvl="0">
      <w:start w:val="1"/>
      <w:numFmt w:val="decimal"/>
      <w:pStyle w:val="Titre11"/>
      <w:lvlText w:val="%1"/>
      <w:lvlJc w:val="left"/>
      <w:pPr>
        <w:ind w:left="432" w:hanging="432"/>
      </w:pPr>
    </w:lvl>
    <w:lvl w:ilvl="1">
      <w:start w:val="1"/>
      <w:numFmt w:val="decimal"/>
      <w:pStyle w:val="Titre21"/>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32727A9E"/>
    <w:multiLevelType w:val="multilevel"/>
    <w:tmpl w:val="92009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CC92165"/>
    <w:multiLevelType w:val="hybridMultilevel"/>
    <w:tmpl w:val="AFDE7454"/>
    <w:lvl w:ilvl="0" w:tplc="CE5E7E94">
      <w:start w:val="1"/>
      <w:numFmt w:val="decimal"/>
      <w:lvlText w:val="[%1]"/>
      <w:lvlJc w:val="left"/>
      <w:pPr>
        <w:ind w:left="1572"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45994164"/>
    <w:multiLevelType w:val="hybridMultilevel"/>
    <w:tmpl w:val="ABDCCC38"/>
    <w:lvl w:ilvl="0" w:tplc="1D92E25C">
      <w:start w:val="1"/>
      <w:numFmt w:val="decimal"/>
      <w:pStyle w:val="Tables"/>
      <w:lvlText w:val="Tableau %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6"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 w15:restartNumberingAfterBreak="0">
    <w:nsid w:val="4A880C90"/>
    <w:multiLevelType w:val="multilevel"/>
    <w:tmpl w:val="98F0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02019FE"/>
    <w:multiLevelType w:val="multilevel"/>
    <w:tmpl w:val="CAD021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59206BE6"/>
    <w:multiLevelType w:val="hybridMultilevel"/>
    <w:tmpl w:val="AA285BB0"/>
    <w:lvl w:ilvl="0" w:tplc="FA8C7B02">
      <w:start w:val="1"/>
      <w:numFmt w:val="bullet"/>
      <w:pStyle w:val="Liste"/>
      <w:lvlText w:val=""/>
      <w:lvlJc w:val="left"/>
      <w:pPr>
        <w:ind w:left="1004" w:hanging="360"/>
      </w:pPr>
      <w:rPr>
        <w:rFonts w:ascii="Symbol" w:hAnsi="Symbol" w:hint="default"/>
        <w:sz w:val="20"/>
        <w:szCs w:val="20"/>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0" w15:restartNumberingAfterBreak="0">
    <w:nsid w:val="5B743831"/>
    <w:multiLevelType w:val="multilevel"/>
    <w:tmpl w:val="DD28FB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353C9"/>
    <w:multiLevelType w:val="hybridMultilevel"/>
    <w:tmpl w:val="7E667902"/>
    <w:lvl w:ilvl="0" w:tplc="D9F63338">
      <w:start w:val="1"/>
      <w:numFmt w:val="decimal"/>
      <w:pStyle w:val="Figures"/>
      <w:lvlText w:val="Fig. %1."/>
      <w:lvlJc w:val="left"/>
      <w:pPr>
        <w:ind w:left="128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977513F"/>
    <w:multiLevelType w:val="multilevel"/>
    <w:tmpl w:val="60703E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3B18FC"/>
    <w:multiLevelType w:val="multilevel"/>
    <w:tmpl w:val="7356255E"/>
    <w:lvl w:ilvl="0">
      <w:start w:val="1"/>
      <w:numFmt w:val="decimal"/>
      <w:pStyle w:val="Titre1"/>
      <w:lvlText w:val="%1"/>
      <w:lvlJc w:val="left"/>
      <w:pPr>
        <w:ind w:left="574" w:hanging="432"/>
      </w:pPr>
      <w:rPr>
        <w:rFonts w:ascii="Calibri" w:eastAsia="Times New Roman" w:hAnsi="Calibri" w:cs="Times New Roman"/>
      </w:rPr>
    </w:lvl>
    <w:lvl w:ilvl="1">
      <w:start w:val="1"/>
      <w:numFmt w:val="decimal"/>
      <w:pStyle w:val="Titre2"/>
      <w:lvlText w:val="%1.%2"/>
      <w:lvlJc w:val="left"/>
      <w:pPr>
        <w:ind w:left="718" w:hanging="576"/>
      </w:pPr>
    </w:lvl>
    <w:lvl w:ilvl="2">
      <w:start w:val="1"/>
      <w:numFmt w:val="decimal"/>
      <w:pStyle w:val="Titre3"/>
      <w:lvlText w:val="%1.%2.%3"/>
      <w:lvlJc w:val="left"/>
      <w:pPr>
        <w:ind w:left="862" w:hanging="720"/>
      </w:pPr>
    </w:lvl>
    <w:lvl w:ilvl="3">
      <w:start w:val="1"/>
      <w:numFmt w:val="decimal"/>
      <w:pStyle w:val="Titre4"/>
      <w:lvlText w:val="%1.%2.%3.%4"/>
      <w:lvlJc w:val="left"/>
      <w:pPr>
        <w:ind w:left="1006" w:hanging="864"/>
      </w:pPr>
    </w:lvl>
    <w:lvl w:ilvl="4">
      <w:start w:val="1"/>
      <w:numFmt w:val="decimal"/>
      <w:pStyle w:val="Titre5"/>
      <w:lvlText w:val="%1.%2.%3.%4.%5"/>
      <w:lvlJc w:val="left"/>
      <w:pPr>
        <w:ind w:left="1150" w:hanging="1008"/>
      </w:pPr>
    </w:lvl>
    <w:lvl w:ilvl="5">
      <w:start w:val="1"/>
      <w:numFmt w:val="decimal"/>
      <w:pStyle w:val="Titre6"/>
      <w:lvlText w:val="%1.%2.%3.%4.%5.%6"/>
      <w:lvlJc w:val="left"/>
      <w:pPr>
        <w:ind w:left="1294" w:hanging="1152"/>
      </w:pPr>
    </w:lvl>
    <w:lvl w:ilvl="6">
      <w:start w:val="1"/>
      <w:numFmt w:val="decimal"/>
      <w:pStyle w:val="Titre7"/>
      <w:lvlText w:val="%1.%2.%3.%4.%5.%6.%7"/>
      <w:lvlJc w:val="left"/>
      <w:pPr>
        <w:ind w:left="1438" w:hanging="1296"/>
      </w:pPr>
    </w:lvl>
    <w:lvl w:ilvl="7">
      <w:start w:val="1"/>
      <w:numFmt w:val="decimal"/>
      <w:pStyle w:val="Titre8"/>
      <w:lvlText w:val="%1.%2.%3.%4.%5.%6.%7.%8"/>
      <w:lvlJc w:val="left"/>
      <w:pPr>
        <w:ind w:left="1582" w:hanging="1440"/>
      </w:pPr>
    </w:lvl>
    <w:lvl w:ilvl="8">
      <w:start w:val="1"/>
      <w:numFmt w:val="decimal"/>
      <w:pStyle w:val="Titre9"/>
      <w:lvlText w:val="%1.%2.%3.%4.%5.%6.%7.%8.%9"/>
      <w:lvlJc w:val="left"/>
      <w:pPr>
        <w:ind w:left="1726" w:hanging="1584"/>
      </w:pPr>
    </w:lvl>
  </w:abstractNum>
  <w:abstractNum w:abstractNumId="14" w15:restartNumberingAfterBreak="0">
    <w:nsid w:val="7C690A8B"/>
    <w:multiLevelType w:val="multilevel"/>
    <w:tmpl w:val="4B56AF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E526DE"/>
    <w:multiLevelType w:val="multilevel"/>
    <w:tmpl w:val="9CB8A7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1625437">
    <w:abstractNumId w:val="13"/>
  </w:num>
  <w:num w:numId="2" w16cid:durableId="618219855">
    <w:abstractNumId w:val="2"/>
  </w:num>
  <w:num w:numId="3" w16cid:durableId="359430802">
    <w:abstractNumId w:val="9"/>
  </w:num>
  <w:num w:numId="4" w16cid:durableId="2136946434">
    <w:abstractNumId w:val="5"/>
  </w:num>
  <w:num w:numId="5" w16cid:durableId="385840280">
    <w:abstractNumId w:val="11"/>
  </w:num>
  <w:num w:numId="6" w16cid:durableId="811167840">
    <w:abstractNumId w:val="1"/>
  </w:num>
  <w:num w:numId="7" w16cid:durableId="1746757307">
    <w:abstractNumId w:val="6"/>
  </w:num>
  <w:num w:numId="8" w16cid:durableId="1670206722">
    <w:abstractNumId w:val="5"/>
    <w:lvlOverride w:ilvl="0">
      <w:startOverride w:val="1"/>
    </w:lvlOverride>
  </w:num>
  <w:num w:numId="9" w16cid:durableId="2026057558">
    <w:abstractNumId w:val="7"/>
  </w:num>
  <w:num w:numId="10" w16cid:durableId="983192321">
    <w:abstractNumId w:val="8"/>
  </w:num>
  <w:num w:numId="11" w16cid:durableId="23988252">
    <w:abstractNumId w:val="2"/>
  </w:num>
  <w:num w:numId="12" w16cid:durableId="1172571781">
    <w:abstractNumId w:val="4"/>
  </w:num>
  <w:num w:numId="13" w16cid:durableId="1213542842">
    <w:abstractNumId w:val="2"/>
  </w:num>
  <w:num w:numId="14" w16cid:durableId="2086225252">
    <w:abstractNumId w:val="2"/>
  </w:num>
  <w:num w:numId="15" w16cid:durableId="1088232299">
    <w:abstractNumId w:val="2"/>
  </w:num>
  <w:num w:numId="16" w16cid:durableId="450364361">
    <w:abstractNumId w:val="2"/>
  </w:num>
  <w:num w:numId="17" w16cid:durableId="1423799385">
    <w:abstractNumId w:val="2"/>
  </w:num>
  <w:num w:numId="18" w16cid:durableId="1128623809">
    <w:abstractNumId w:val="2"/>
  </w:num>
  <w:num w:numId="19" w16cid:durableId="855189454">
    <w:abstractNumId w:val="2"/>
  </w:num>
  <w:num w:numId="20" w16cid:durableId="1313292911">
    <w:abstractNumId w:val="2"/>
  </w:num>
  <w:num w:numId="21" w16cid:durableId="1276717439">
    <w:abstractNumId w:val="9"/>
  </w:num>
  <w:num w:numId="22" w16cid:durableId="955792396">
    <w:abstractNumId w:val="0"/>
  </w:num>
  <w:num w:numId="23" w16cid:durableId="1581913272">
    <w:abstractNumId w:val="3"/>
  </w:num>
  <w:num w:numId="24" w16cid:durableId="86733337">
    <w:abstractNumId w:val="9"/>
  </w:num>
  <w:num w:numId="25" w16cid:durableId="1952584594">
    <w:abstractNumId w:val="10"/>
  </w:num>
  <w:num w:numId="26" w16cid:durableId="50884670">
    <w:abstractNumId w:val="15"/>
  </w:num>
  <w:num w:numId="27" w16cid:durableId="1418209024">
    <w:abstractNumId w:val="12"/>
  </w:num>
  <w:num w:numId="28" w16cid:durableId="1723560443">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evenAndOddHeaders/>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B33"/>
    <w:rsid w:val="000013CC"/>
    <w:rsid w:val="000034D0"/>
    <w:rsid w:val="0000449C"/>
    <w:rsid w:val="00004751"/>
    <w:rsid w:val="00004EF3"/>
    <w:rsid w:val="0000584D"/>
    <w:rsid w:val="00005CCB"/>
    <w:rsid w:val="00006EEB"/>
    <w:rsid w:val="00010C92"/>
    <w:rsid w:val="0001650F"/>
    <w:rsid w:val="00016EB1"/>
    <w:rsid w:val="00017211"/>
    <w:rsid w:val="00022789"/>
    <w:rsid w:val="00022A0A"/>
    <w:rsid w:val="00023C18"/>
    <w:rsid w:val="00025325"/>
    <w:rsid w:val="00032467"/>
    <w:rsid w:val="00032C8B"/>
    <w:rsid w:val="00035A99"/>
    <w:rsid w:val="00035DC8"/>
    <w:rsid w:val="0003650B"/>
    <w:rsid w:val="00036E27"/>
    <w:rsid w:val="00040B4E"/>
    <w:rsid w:val="00043119"/>
    <w:rsid w:val="00045866"/>
    <w:rsid w:val="000463EC"/>
    <w:rsid w:val="00046D78"/>
    <w:rsid w:val="00051639"/>
    <w:rsid w:val="00052664"/>
    <w:rsid w:val="00052E5F"/>
    <w:rsid w:val="000540C9"/>
    <w:rsid w:val="000545B0"/>
    <w:rsid w:val="00055B1A"/>
    <w:rsid w:val="00055ECD"/>
    <w:rsid w:val="00064AE1"/>
    <w:rsid w:val="00065224"/>
    <w:rsid w:val="000669A5"/>
    <w:rsid w:val="000678A5"/>
    <w:rsid w:val="0007078F"/>
    <w:rsid w:val="00073F31"/>
    <w:rsid w:val="00074F07"/>
    <w:rsid w:val="0007620D"/>
    <w:rsid w:val="000768E0"/>
    <w:rsid w:val="00082E0A"/>
    <w:rsid w:val="00093508"/>
    <w:rsid w:val="00095489"/>
    <w:rsid w:val="00095927"/>
    <w:rsid w:val="000969A1"/>
    <w:rsid w:val="00097E43"/>
    <w:rsid w:val="000A1F37"/>
    <w:rsid w:val="000A4DC6"/>
    <w:rsid w:val="000A57D8"/>
    <w:rsid w:val="000A6DAB"/>
    <w:rsid w:val="000B2F55"/>
    <w:rsid w:val="000B46A7"/>
    <w:rsid w:val="000B46D5"/>
    <w:rsid w:val="000C1750"/>
    <w:rsid w:val="000C2C9D"/>
    <w:rsid w:val="000C3A24"/>
    <w:rsid w:val="000C4B31"/>
    <w:rsid w:val="000C6ED8"/>
    <w:rsid w:val="000D055E"/>
    <w:rsid w:val="000D2FFE"/>
    <w:rsid w:val="000D47AE"/>
    <w:rsid w:val="000D4BDC"/>
    <w:rsid w:val="000E25DA"/>
    <w:rsid w:val="000E48A1"/>
    <w:rsid w:val="000E5C31"/>
    <w:rsid w:val="000F1F35"/>
    <w:rsid w:val="000F2D25"/>
    <w:rsid w:val="000F3D90"/>
    <w:rsid w:val="000F47E9"/>
    <w:rsid w:val="000F6CDE"/>
    <w:rsid w:val="0010194E"/>
    <w:rsid w:val="001041B7"/>
    <w:rsid w:val="001042F8"/>
    <w:rsid w:val="0010674D"/>
    <w:rsid w:val="0011160B"/>
    <w:rsid w:val="001136A7"/>
    <w:rsid w:val="001207A4"/>
    <w:rsid w:val="00120B69"/>
    <w:rsid w:val="00122091"/>
    <w:rsid w:val="0013041F"/>
    <w:rsid w:val="00136769"/>
    <w:rsid w:val="00140B81"/>
    <w:rsid w:val="0014355E"/>
    <w:rsid w:val="00143CB3"/>
    <w:rsid w:val="0015039C"/>
    <w:rsid w:val="00155E66"/>
    <w:rsid w:val="0016048D"/>
    <w:rsid w:val="00160772"/>
    <w:rsid w:val="00163B1C"/>
    <w:rsid w:val="00164519"/>
    <w:rsid w:val="00164805"/>
    <w:rsid w:val="00165604"/>
    <w:rsid w:val="00166D03"/>
    <w:rsid w:val="0017034A"/>
    <w:rsid w:val="00171745"/>
    <w:rsid w:val="00171F4A"/>
    <w:rsid w:val="001759FB"/>
    <w:rsid w:val="001774E2"/>
    <w:rsid w:val="00177B0A"/>
    <w:rsid w:val="001801AC"/>
    <w:rsid w:val="00181AD3"/>
    <w:rsid w:val="00181C22"/>
    <w:rsid w:val="0018634B"/>
    <w:rsid w:val="00187D3B"/>
    <w:rsid w:val="001918CE"/>
    <w:rsid w:val="00192B49"/>
    <w:rsid w:val="0019615E"/>
    <w:rsid w:val="0019683A"/>
    <w:rsid w:val="001971DD"/>
    <w:rsid w:val="001A1A58"/>
    <w:rsid w:val="001A1D62"/>
    <w:rsid w:val="001A5173"/>
    <w:rsid w:val="001A599C"/>
    <w:rsid w:val="001A6D97"/>
    <w:rsid w:val="001A71A8"/>
    <w:rsid w:val="001A7AFD"/>
    <w:rsid w:val="001B0A60"/>
    <w:rsid w:val="001B0CAC"/>
    <w:rsid w:val="001B26E7"/>
    <w:rsid w:val="001B43EF"/>
    <w:rsid w:val="001C13B3"/>
    <w:rsid w:val="001C2418"/>
    <w:rsid w:val="001C680F"/>
    <w:rsid w:val="001C684F"/>
    <w:rsid w:val="001D102E"/>
    <w:rsid w:val="001D24A4"/>
    <w:rsid w:val="001E20A7"/>
    <w:rsid w:val="001E6CE6"/>
    <w:rsid w:val="001E76ED"/>
    <w:rsid w:val="001F132A"/>
    <w:rsid w:val="001F47FE"/>
    <w:rsid w:val="001F535D"/>
    <w:rsid w:val="001F53C6"/>
    <w:rsid w:val="001F60C7"/>
    <w:rsid w:val="00203043"/>
    <w:rsid w:val="0020462F"/>
    <w:rsid w:val="002046CF"/>
    <w:rsid w:val="00205998"/>
    <w:rsid w:val="00206289"/>
    <w:rsid w:val="00206B12"/>
    <w:rsid w:val="00206C7E"/>
    <w:rsid w:val="00207CA8"/>
    <w:rsid w:val="00222540"/>
    <w:rsid w:val="002234BB"/>
    <w:rsid w:val="00225BC7"/>
    <w:rsid w:val="00230B0E"/>
    <w:rsid w:val="002315C1"/>
    <w:rsid w:val="0023606B"/>
    <w:rsid w:val="00237F45"/>
    <w:rsid w:val="00240A2D"/>
    <w:rsid w:val="00245EEB"/>
    <w:rsid w:val="00246FE9"/>
    <w:rsid w:val="00247FEE"/>
    <w:rsid w:val="002505FF"/>
    <w:rsid w:val="002532E2"/>
    <w:rsid w:val="00253E82"/>
    <w:rsid w:val="00261422"/>
    <w:rsid w:val="00262066"/>
    <w:rsid w:val="00266251"/>
    <w:rsid w:val="00267274"/>
    <w:rsid w:val="002719B6"/>
    <w:rsid w:val="00271C02"/>
    <w:rsid w:val="0027346E"/>
    <w:rsid w:val="00275DE3"/>
    <w:rsid w:val="002763F9"/>
    <w:rsid w:val="00276FFB"/>
    <w:rsid w:val="00277171"/>
    <w:rsid w:val="00283B25"/>
    <w:rsid w:val="00283DE5"/>
    <w:rsid w:val="00284708"/>
    <w:rsid w:val="00284DCC"/>
    <w:rsid w:val="00286CCD"/>
    <w:rsid w:val="002916D3"/>
    <w:rsid w:val="00293F32"/>
    <w:rsid w:val="00294CAA"/>
    <w:rsid w:val="002950A2"/>
    <w:rsid w:val="00296C69"/>
    <w:rsid w:val="002977E3"/>
    <w:rsid w:val="002A7142"/>
    <w:rsid w:val="002A7282"/>
    <w:rsid w:val="002B00B7"/>
    <w:rsid w:val="002B04C1"/>
    <w:rsid w:val="002B0BF5"/>
    <w:rsid w:val="002B2E0A"/>
    <w:rsid w:val="002B431F"/>
    <w:rsid w:val="002B586E"/>
    <w:rsid w:val="002C002F"/>
    <w:rsid w:val="002C2A09"/>
    <w:rsid w:val="002C467E"/>
    <w:rsid w:val="002D5456"/>
    <w:rsid w:val="002D772B"/>
    <w:rsid w:val="002D77CA"/>
    <w:rsid w:val="002E497D"/>
    <w:rsid w:val="002E7A13"/>
    <w:rsid w:val="002F037B"/>
    <w:rsid w:val="002F1A88"/>
    <w:rsid w:val="002F5538"/>
    <w:rsid w:val="002F5F10"/>
    <w:rsid w:val="002F661E"/>
    <w:rsid w:val="00301635"/>
    <w:rsid w:val="00304E04"/>
    <w:rsid w:val="00306F26"/>
    <w:rsid w:val="00307636"/>
    <w:rsid w:val="003111EF"/>
    <w:rsid w:val="00313212"/>
    <w:rsid w:val="00314A3C"/>
    <w:rsid w:val="0032366E"/>
    <w:rsid w:val="0032377E"/>
    <w:rsid w:val="00324555"/>
    <w:rsid w:val="00324A8C"/>
    <w:rsid w:val="00325726"/>
    <w:rsid w:val="00326B90"/>
    <w:rsid w:val="00327071"/>
    <w:rsid w:val="0033335A"/>
    <w:rsid w:val="00333850"/>
    <w:rsid w:val="00341600"/>
    <w:rsid w:val="0034394E"/>
    <w:rsid w:val="00344D29"/>
    <w:rsid w:val="003479C5"/>
    <w:rsid w:val="003521A3"/>
    <w:rsid w:val="00353D77"/>
    <w:rsid w:val="00356100"/>
    <w:rsid w:val="00356A0A"/>
    <w:rsid w:val="0035716E"/>
    <w:rsid w:val="00357AC9"/>
    <w:rsid w:val="00363403"/>
    <w:rsid w:val="0037007B"/>
    <w:rsid w:val="003717D1"/>
    <w:rsid w:val="00373039"/>
    <w:rsid w:val="003738CD"/>
    <w:rsid w:val="00374F1E"/>
    <w:rsid w:val="00377713"/>
    <w:rsid w:val="00377C3E"/>
    <w:rsid w:val="0038214A"/>
    <w:rsid w:val="00390232"/>
    <w:rsid w:val="0039103D"/>
    <w:rsid w:val="00393FED"/>
    <w:rsid w:val="00397C4A"/>
    <w:rsid w:val="003A0B5C"/>
    <w:rsid w:val="003A12B4"/>
    <w:rsid w:val="003A38A1"/>
    <w:rsid w:val="003A4012"/>
    <w:rsid w:val="003A57B3"/>
    <w:rsid w:val="003A61DC"/>
    <w:rsid w:val="003A7397"/>
    <w:rsid w:val="003A75DD"/>
    <w:rsid w:val="003A7910"/>
    <w:rsid w:val="003B165A"/>
    <w:rsid w:val="003B315F"/>
    <w:rsid w:val="003B41B3"/>
    <w:rsid w:val="003B5485"/>
    <w:rsid w:val="003C2360"/>
    <w:rsid w:val="003C69AB"/>
    <w:rsid w:val="003D3EC1"/>
    <w:rsid w:val="003E0BC8"/>
    <w:rsid w:val="003E2780"/>
    <w:rsid w:val="003E5373"/>
    <w:rsid w:val="003F2298"/>
    <w:rsid w:val="003F2D3D"/>
    <w:rsid w:val="003F4B11"/>
    <w:rsid w:val="003F4B88"/>
    <w:rsid w:val="003F5591"/>
    <w:rsid w:val="003F61EB"/>
    <w:rsid w:val="003F665C"/>
    <w:rsid w:val="003F79AD"/>
    <w:rsid w:val="00400288"/>
    <w:rsid w:val="004007CB"/>
    <w:rsid w:val="0040577C"/>
    <w:rsid w:val="0040765C"/>
    <w:rsid w:val="004172A0"/>
    <w:rsid w:val="004234B7"/>
    <w:rsid w:val="00423BCA"/>
    <w:rsid w:val="00426BD7"/>
    <w:rsid w:val="0042712C"/>
    <w:rsid w:val="00430FDE"/>
    <w:rsid w:val="00432A33"/>
    <w:rsid w:val="00443FEE"/>
    <w:rsid w:val="004441BD"/>
    <w:rsid w:val="00445237"/>
    <w:rsid w:val="0044584D"/>
    <w:rsid w:val="00450F67"/>
    <w:rsid w:val="0045239D"/>
    <w:rsid w:val="00452C80"/>
    <w:rsid w:val="00452D2A"/>
    <w:rsid w:val="004550A8"/>
    <w:rsid w:val="00457115"/>
    <w:rsid w:val="00460FAC"/>
    <w:rsid w:val="0046180F"/>
    <w:rsid w:val="00462848"/>
    <w:rsid w:val="00462B76"/>
    <w:rsid w:val="00463B76"/>
    <w:rsid w:val="00465DE3"/>
    <w:rsid w:val="00465E07"/>
    <w:rsid w:val="0046643D"/>
    <w:rsid w:val="004724B1"/>
    <w:rsid w:val="00472721"/>
    <w:rsid w:val="0047298B"/>
    <w:rsid w:val="00472C76"/>
    <w:rsid w:val="00473FAF"/>
    <w:rsid w:val="00476D06"/>
    <w:rsid w:val="004844A1"/>
    <w:rsid w:val="004846EF"/>
    <w:rsid w:val="00486836"/>
    <w:rsid w:val="0049048C"/>
    <w:rsid w:val="00494684"/>
    <w:rsid w:val="00495B9E"/>
    <w:rsid w:val="00497586"/>
    <w:rsid w:val="004A2624"/>
    <w:rsid w:val="004A3786"/>
    <w:rsid w:val="004A3D2A"/>
    <w:rsid w:val="004A4370"/>
    <w:rsid w:val="004A52DD"/>
    <w:rsid w:val="004A7A16"/>
    <w:rsid w:val="004B0947"/>
    <w:rsid w:val="004B11F2"/>
    <w:rsid w:val="004B46A6"/>
    <w:rsid w:val="004B4773"/>
    <w:rsid w:val="004C0B01"/>
    <w:rsid w:val="004C1610"/>
    <w:rsid w:val="004C4DAB"/>
    <w:rsid w:val="004C52B6"/>
    <w:rsid w:val="004C58B1"/>
    <w:rsid w:val="004C59B4"/>
    <w:rsid w:val="004D22AA"/>
    <w:rsid w:val="004D420E"/>
    <w:rsid w:val="004D4613"/>
    <w:rsid w:val="004D52D2"/>
    <w:rsid w:val="004D5D2D"/>
    <w:rsid w:val="004D6B58"/>
    <w:rsid w:val="004D7135"/>
    <w:rsid w:val="004D7B3C"/>
    <w:rsid w:val="004E22EA"/>
    <w:rsid w:val="004E53DA"/>
    <w:rsid w:val="004E7978"/>
    <w:rsid w:val="004F792E"/>
    <w:rsid w:val="00503EA3"/>
    <w:rsid w:val="0050475B"/>
    <w:rsid w:val="00505E51"/>
    <w:rsid w:val="00505E9B"/>
    <w:rsid w:val="005065D3"/>
    <w:rsid w:val="0051304F"/>
    <w:rsid w:val="0051728E"/>
    <w:rsid w:val="0052059B"/>
    <w:rsid w:val="005212E6"/>
    <w:rsid w:val="005243C4"/>
    <w:rsid w:val="005246B1"/>
    <w:rsid w:val="0052654C"/>
    <w:rsid w:val="005267D8"/>
    <w:rsid w:val="00526936"/>
    <w:rsid w:val="0052761A"/>
    <w:rsid w:val="00527DA0"/>
    <w:rsid w:val="00530E9B"/>
    <w:rsid w:val="00535A6F"/>
    <w:rsid w:val="005367AF"/>
    <w:rsid w:val="00537C3D"/>
    <w:rsid w:val="00540DF7"/>
    <w:rsid w:val="00541A5E"/>
    <w:rsid w:val="0054490D"/>
    <w:rsid w:val="00545250"/>
    <w:rsid w:val="00545DD0"/>
    <w:rsid w:val="00547D22"/>
    <w:rsid w:val="00552F08"/>
    <w:rsid w:val="00553844"/>
    <w:rsid w:val="0055514D"/>
    <w:rsid w:val="00555BAA"/>
    <w:rsid w:val="00562D83"/>
    <w:rsid w:val="005630E0"/>
    <w:rsid w:val="00567B6C"/>
    <w:rsid w:val="00570081"/>
    <w:rsid w:val="0057214D"/>
    <w:rsid w:val="0057275A"/>
    <w:rsid w:val="005728A5"/>
    <w:rsid w:val="00577AED"/>
    <w:rsid w:val="00583A99"/>
    <w:rsid w:val="005861EF"/>
    <w:rsid w:val="00586B87"/>
    <w:rsid w:val="00592FB2"/>
    <w:rsid w:val="005932C7"/>
    <w:rsid w:val="00597288"/>
    <w:rsid w:val="005A222C"/>
    <w:rsid w:val="005A3770"/>
    <w:rsid w:val="005A42FA"/>
    <w:rsid w:val="005A4BC0"/>
    <w:rsid w:val="005A54AA"/>
    <w:rsid w:val="005A7D4D"/>
    <w:rsid w:val="005B5469"/>
    <w:rsid w:val="005B5D2E"/>
    <w:rsid w:val="005C48F1"/>
    <w:rsid w:val="005C6482"/>
    <w:rsid w:val="005D0BB3"/>
    <w:rsid w:val="005D1B42"/>
    <w:rsid w:val="005D2DE9"/>
    <w:rsid w:val="005D2F65"/>
    <w:rsid w:val="005D68A3"/>
    <w:rsid w:val="005D7ACB"/>
    <w:rsid w:val="005E0307"/>
    <w:rsid w:val="005E0D16"/>
    <w:rsid w:val="005E3696"/>
    <w:rsid w:val="005E59A4"/>
    <w:rsid w:val="005E614E"/>
    <w:rsid w:val="005F0F71"/>
    <w:rsid w:val="005F3F19"/>
    <w:rsid w:val="005F4A07"/>
    <w:rsid w:val="005F53B6"/>
    <w:rsid w:val="005F560E"/>
    <w:rsid w:val="005F70FD"/>
    <w:rsid w:val="00603490"/>
    <w:rsid w:val="00603E46"/>
    <w:rsid w:val="006059B5"/>
    <w:rsid w:val="006062B9"/>
    <w:rsid w:val="00610539"/>
    <w:rsid w:val="00610DDE"/>
    <w:rsid w:val="00611CE6"/>
    <w:rsid w:val="00612F62"/>
    <w:rsid w:val="00613B61"/>
    <w:rsid w:val="00617F47"/>
    <w:rsid w:val="00621155"/>
    <w:rsid w:val="0062289E"/>
    <w:rsid w:val="00626226"/>
    <w:rsid w:val="006305F3"/>
    <w:rsid w:val="006308E7"/>
    <w:rsid w:val="006366C2"/>
    <w:rsid w:val="006400A5"/>
    <w:rsid w:val="00640EAE"/>
    <w:rsid w:val="00643F7B"/>
    <w:rsid w:val="006458F9"/>
    <w:rsid w:val="00645E4B"/>
    <w:rsid w:val="00650E15"/>
    <w:rsid w:val="0065342B"/>
    <w:rsid w:val="00654E02"/>
    <w:rsid w:val="00655394"/>
    <w:rsid w:val="00660C10"/>
    <w:rsid w:val="0066104A"/>
    <w:rsid w:val="00664908"/>
    <w:rsid w:val="00665FDB"/>
    <w:rsid w:val="00666336"/>
    <w:rsid w:val="0066763F"/>
    <w:rsid w:val="0066789F"/>
    <w:rsid w:val="00667A10"/>
    <w:rsid w:val="0067011A"/>
    <w:rsid w:val="00670B38"/>
    <w:rsid w:val="00670E3F"/>
    <w:rsid w:val="006713F9"/>
    <w:rsid w:val="00673AC5"/>
    <w:rsid w:val="006741D6"/>
    <w:rsid w:val="006754AD"/>
    <w:rsid w:val="006776BE"/>
    <w:rsid w:val="006832B8"/>
    <w:rsid w:val="006849DB"/>
    <w:rsid w:val="006853EE"/>
    <w:rsid w:val="00687CDF"/>
    <w:rsid w:val="00691F82"/>
    <w:rsid w:val="00693619"/>
    <w:rsid w:val="006966C8"/>
    <w:rsid w:val="006A5A47"/>
    <w:rsid w:val="006A67AC"/>
    <w:rsid w:val="006C0C5E"/>
    <w:rsid w:val="006C226C"/>
    <w:rsid w:val="006C44F8"/>
    <w:rsid w:val="006C5143"/>
    <w:rsid w:val="006D23DD"/>
    <w:rsid w:val="006D7A12"/>
    <w:rsid w:val="006E299E"/>
    <w:rsid w:val="006E2F81"/>
    <w:rsid w:val="006E62CB"/>
    <w:rsid w:val="006F0515"/>
    <w:rsid w:val="006F1B2E"/>
    <w:rsid w:val="006F3648"/>
    <w:rsid w:val="006F6F44"/>
    <w:rsid w:val="006F7018"/>
    <w:rsid w:val="006F7217"/>
    <w:rsid w:val="006F73CB"/>
    <w:rsid w:val="006F774A"/>
    <w:rsid w:val="00700742"/>
    <w:rsid w:val="007011BC"/>
    <w:rsid w:val="00704EEF"/>
    <w:rsid w:val="00707025"/>
    <w:rsid w:val="00707343"/>
    <w:rsid w:val="00707CD4"/>
    <w:rsid w:val="007105F4"/>
    <w:rsid w:val="0072172D"/>
    <w:rsid w:val="007218A4"/>
    <w:rsid w:val="00722B95"/>
    <w:rsid w:val="00725CE5"/>
    <w:rsid w:val="0072759D"/>
    <w:rsid w:val="0073195A"/>
    <w:rsid w:val="00731C55"/>
    <w:rsid w:val="00733E03"/>
    <w:rsid w:val="00740BD4"/>
    <w:rsid w:val="0074163A"/>
    <w:rsid w:val="00745655"/>
    <w:rsid w:val="007460C0"/>
    <w:rsid w:val="00746BF6"/>
    <w:rsid w:val="00747A07"/>
    <w:rsid w:val="00750867"/>
    <w:rsid w:val="0075172A"/>
    <w:rsid w:val="00754F4B"/>
    <w:rsid w:val="007563D5"/>
    <w:rsid w:val="00756441"/>
    <w:rsid w:val="0075653D"/>
    <w:rsid w:val="00756EE0"/>
    <w:rsid w:val="00757787"/>
    <w:rsid w:val="007602B5"/>
    <w:rsid w:val="00761A51"/>
    <w:rsid w:val="00762325"/>
    <w:rsid w:val="00762AD5"/>
    <w:rsid w:val="00762FFF"/>
    <w:rsid w:val="007643A2"/>
    <w:rsid w:val="0077013E"/>
    <w:rsid w:val="007718A1"/>
    <w:rsid w:val="00771E55"/>
    <w:rsid w:val="00772B66"/>
    <w:rsid w:val="00773994"/>
    <w:rsid w:val="0077499B"/>
    <w:rsid w:val="00775250"/>
    <w:rsid w:val="0077559A"/>
    <w:rsid w:val="00775B87"/>
    <w:rsid w:val="00775C67"/>
    <w:rsid w:val="007840D4"/>
    <w:rsid w:val="00784C8C"/>
    <w:rsid w:val="007923B1"/>
    <w:rsid w:val="00792836"/>
    <w:rsid w:val="00793D74"/>
    <w:rsid w:val="00794B54"/>
    <w:rsid w:val="007966A2"/>
    <w:rsid w:val="007975B7"/>
    <w:rsid w:val="007A05CB"/>
    <w:rsid w:val="007A1E30"/>
    <w:rsid w:val="007A336A"/>
    <w:rsid w:val="007A33B8"/>
    <w:rsid w:val="007A5EA1"/>
    <w:rsid w:val="007B07AF"/>
    <w:rsid w:val="007B0CD8"/>
    <w:rsid w:val="007B2A0C"/>
    <w:rsid w:val="007B375F"/>
    <w:rsid w:val="007B7497"/>
    <w:rsid w:val="007C36FA"/>
    <w:rsid w:val="007C442C"/>
    <w:rsid w:val="007C5479"/>
    <w:rsid w:val="007D1693"/>
    <w:rsid w:val="007D6B22"/>
    <w:rsid w:val="007D7F4C"/>
    <w:rsid w:val="007E115E"/>
    <w:rsid w:val="007E27CE"/>
    <w:rsid w:val="007E5AA0"/>
    <w:rsid w:val="007F6E16"/>
    <w:rsid w:val="007F7612"/>
    <w:rsid w:val="00800588"/>
    <w:rsid w:val="00803C49"/>
    <w:rsid w:val="00812AE1"/>
    <w:rsid w:val="0082111A"/>
    <w:rsid w:val="00822841"/>
    <w:rsid w:val="00825ED6"/>
    <w:rsid w:val="008325D3"/>
    <w:rsid w:val="008328BC"/>
    <w:rsid w:val="00840438"/>
    <w:rsid w:val="00841FD5"/>
    <w:rsid w:val="0084466B"/>
    <w:rsid w:val="00844E27"/>
    <w:rsid w:val="008520D3"/>
    <w:rsid w:val="008529E9"/>
    <w:rsid w:val="008546AA"/>
    <w:rsid w:val="00854BFB"/>
    <w:rsid w:val="00856038"/>
    <w:rsid w:val="00861656"/>
    <w:rsid w:val="00861F3C"/>
    <w:rsid w:val="00862E30"/>
    <w:rsid w:val="00866125"/>
    <w:rsid w:val="008666B7"/>
    <w:rsid w:val="0086718E"/>
    <w:rsid w:val="00871FAE"/>
    <w:rsid w:val="008729DB"/>
    <w:rsid w:val="00873972"/>
    <w:rsid w:val="00874089"/>
    <w:rsid w:val="0087549C"/>
    <w:rsid w:val="00875E2F"/>
    <w:rsid w:val="00885838"/>
    <w:rsid w:val="00885B3C"/>
    <w:rsid w:val="00894DF1"/>
    <w:rsid w:val="00895B8A"/>
    <w:rsid w:val="00896DA4"/>
    <w:rsid w:val="00896EE9"/>
    <w:rsid w:val="008A0AC3"/>
    <w:rsid w:val="008A2C01"/>
    <w:rsid w:val="008A3F99"/>
    <w:rsid w:val="008A6461"/>
    <w:rsid w:val="008A7BFF"/>
    <w:rsid w:val="008B02AE"/>
    <w:rsid w:val="008B19F3"/>
    <w:rsid w:val="008B5688"/>
    <w:rsid w:val="008C0550"/>
    <w:rsid w:val="008C29F0"/>
    <w:rsid w:val="008C4362"/>
    <w:rsid w:val="008C771C"/>
    <w:rsid w:val="008D0C8D"/>
    <w:rsid w:val="008D1139"/>
    <w:rsid w:val="008D1BFB"/>
    <w:rsid w:val="008D6210"/>
    <w:rsid w:val="008E0EE3"/>
    <w:rsid w:val="008F1A8C"/>
    <w:rsid w:val="008F2700"/>
    <w:rsid w:val="008F7020"/>
    <w:rsid w:val="0090256A"/>
    <w:rsid w:val="00906D4A"/>
    <w:rsid w:val="00907A08"/>
    <w:rsid w:val="00910279"/>
    <w:rsid w:val="009103CF"/>
    <w:rsid w:val="0091145E"/>
    <w:rsid w:val="00911B56"/>
    <w:rsid w:val="00914C63"/>
    <w:rsid w:val="00915833"/>
    <w:rsid w:val="009167D8"/>
    <w:rsid w:val="00917EAA"/>
    <w:rsid w:val="00920833"/>
    <w:rsid w:val="00923A5C"/>
    <w:rsid w:val="00927032"/>
    <w:rsid w:val="0093095F"/>
    <w:rsid w:val="00930F2B"/>
    <w:rsid w:val="0093284E"/>
    <w:rsid w:val="00933380"/>
    <w:rsid w:val="00933E6A"/>
    <w:rsid w:val="0093474D"/>
    <w:rsid w:val="00935D4E"/>
    <w:rsid w:val="00942840"/>
    <w:rsid w:val="0094326E"/>
    <w:rsid w:val="00943757"/>
    <w:rsid w:val="0094411C"/>
    <w:rsid w:val="0094487C"/>
    <w:rsid w:val="00946A36"/>
    <w:rsid w:val="009526D3"/>
    <w:rsid w:val="00957A75"/>
    <w:rsid w:val="00960326"/>
    <w:rsid w:val="00962276"/>
    <w:rsid w:val="009700E0"/>
    <w:rsid w:val="0097038B"/>
    <w:rsid w:val="00971B51"/>
    <w:rsid w:val="00983BF2"/>
    <w:rsid w:val="00985425"/>
    <w:rsid w:val="00987D2D"/>
    <w:rsid w:val="00995AC6"/>
    <w:rsid w:val="00996E94"/>
    <w:rsid w:val="009A1797"/>
    <w:rsid w:val="009A2450"/>
    <w:rsid w:val="009A4183"/>
    <w:rsid w:val="009A6D5D"/>
    <w:rsid w:val="009B44F8"/>
    <w:rsid w:val="009C2ABA"/>
    <w:rsid w:val="009C360C"/>
    <w:rsid w:val="009C4A67"/>
    <w:rsid w:val="009D774F"/>
    <w:rsid w:val="009D7E74"/>
    <w:rsid w:val="009E0587"/>
    <w:rsid w:val="009E0A73"/>
    <w:rsid w:val="009E0DAA"/>
    <w:rsid w:val="009E39D0"/>
    <w:rsid w:val="009E4708"/>
    <w:rsid w:val="009E5A82"/>
    <w:rsid w:val="009F3973"/>
    <w:rsid w:val="009F3EF7"/>
    <w:rsid w:val="009F784F"/>
    <w:rsid w:val="00A01651"/>
    <w:rsid w:val="00A034E2"/>
    <w:rsid w:val="00A04144"/>
    <w:rsid w:val="00A110CE"/>
    <w:rsid w:val="00A118A5"/>
    <w:rsid w:val="00A14A73"/>
    <w:rsid w:val="00A15B56"/>
    <w:rsid w:val="00A23419"/>
    <w:rsid w:val="00A25689"/>
    <w:rsid w:val="00A30250"/>
    <w:rsid w:val="00A347E4"/>
    <w:rsid w:val="00A34CED"/>
    <w:rsid w:val="00A353F5"/>
    <w:rsid w:val="00A4047A"/>
    <w:rsid w:val="00A43285"/>
    <w:rsid w:val="00A43891"/>
    <w:rsid w:val="00A47D8C"/>
    <w:rsid w:val="00A5020F"/>
    <w:rsid w:val="00A50FCC"/>
    <w:rsid w:val="00A540FB"/>
    <w:rsid w:val="00A54967"/>
    <w:rsid w:val="00A5682E"/>
    <w:rsid w:val="00A61B8F"/>
    <w:rsid w:val="00A6278D"/>
    <w:rsid w:val="00A63099"/>
    <w:rsid w:val="00A63D13"/>
    <w:rsid w:val="00A65073"/>
    <w:rsid w:val="00A659AE"/>
    <w:rsid w:val="00A65CB7"/>
    <w:rsid w:val="00A668F7"/>
    <w:rsid w:val="00A750EF"/>
    <w:rsid w:val="00A763BF"/>
    <w:rsid w:val="00A76FAA"/>
    <w:rsid w:val="00A77B95"/>
    <w:rsid w:val="00A80FD5"/>
    <w:rsid w:val="00A812D0"/>
    <w:rsid w:val="00A8237C"/>
    <w:rsid w:val="00A90DDA"/>
    <w:rsid w:val="00A91D35"/>
    <w:rsid w:val="00A931CD"/>
    <w:rsid w:val="00A9658D"/>
    <w:rsid w:val="00A97E33"/>
    <w:rsid w:val="00AA05BD"/>
    <w:rsid w:val="00AA1FD8"/>
    <w:rsid w:val="00AA2E1C"/>
    <w:rsid w:val="00AA3CBF"/>
    <w:rsid w:val="00AA589F"/>
    <w:rsid w:val="00AB2BC6"/>
    <w:rsid w:val="00AB66B5"/>
    <w:rsid w:val="00AB686E"/>
    <w:rsid w:val="00AB6A37"/>
    <w:rsid w:val="00AC5CA0"/>
    <w:rsid w:val="00AC6294"/>
    <w:rsid w:val="00AD6B9D"/>
    <w:rsid w:val="00AE2A8D"/>
    <w:rsid w:val="00AE34DC"/>
    <w:rsid w:val="00AE4462"/>
    <w:rsid w:val="00AF38AA"/>
    <w:rsid w:val="00B00315"/>
    <w:rsid w:val="00B01B1B"/>
    <w:rsid w:val="00B035A0"/>
    <w:rsid w:val="00B05B85"/>
    <w:rsid w:val="00B06B19"/>
    <w:rsid w:val="00B13323"/>
    <w:rsid w:val="00B136AF"/>
    <w:rsid w:val="00B137BB"/>
    <w:rsid w:val="00B23513"/>
    <w:rsid w:val="00B24316"/>
    <w:rsid w:val="00B266BB"/>
    <w:rsid w:val="00B302AD"/>
    <w:rsid w:val="00B302EA"/>
    <w:rsid w:val="00B32168"/>
    <w:rsid w:val="00B36275"/>
    <w:rsid w:val="00B37B0F"/>
    <w:rsid w:val="00B426E4"/>
    <w:rsid w:val="00B42E2C"/>
    <w:rsid w:val="00B44861"/>
    <w:rsid w:val="00B50EC4"/>
    <w:rsid w:val="00B52173"/>
    <w:rsid w:val="00B52259"/>
    <w:rsid w:val="00B542D9"/>
    <w:rsid w:val="00B55291"/>
    <w:rsid w:val="00B55307"/>
    <w:rsid w:val="00B578D4"/>
    <w:rsid w:val="00B60086"/>
    <w:rsid w:val="00B60647"/>
    <w:rsid w:val="00B60C2C"/>
    <w:rsid w:val="00B6407A"/>
    <w:rsid w:val="00B64FD3"/>
    <w:rsid w:val="00B6552C"/>
    <w:rsid w:val="00B6586E"/>
    <w:rsid w:val="00B67519"/>
    <w:rsid w:val="00B6793B"/>
    <w:rsid w:val="00B75F84"/>
    <w:rsid w:val="00B7771D"/>
    <w:rsid w:val="00B77DC4"/>
    <w:rsid w:val="00B8128A"/>
    <w:rsid w:val="00B82CE4"/>
    <w:rsid w:val="00B82FC6"/>
    <w:rsid w:val="00B83A4C"/>
    <w:rsid w:val="00B94039"/>
    <w:rsid w:val="00B9518B"/>
    <w:rsid w:val="00BA25CC"/>
    <w:rsid w:val="00BA53CC"/>
    <w:rsid w:val="00BB1F90"/>
    <w:rsid w:val="00BB2708"/>
    <w:rsid w:val="00BB2E0A"/>
    <w:rsid w:val="00BB5F15"/>
    <w:rsid w:val="00BB7689"/>
    <w:rsid w:val="00BB7ED0"/>
    <w:rsid w:val="00BD6DB2"/>
    <w:rsid w:val="00BD72EE"/>
    <w:rsid w:val="00BE0709"/>
    <w:rsid w:val="00BE1FFE"/>
    <w:rsid w:val="00BE3DCC"/>
    <w:rsid w:val="00BE4132"/>
    <w:rsid w:val="00BF151D"/>
    <w:rsid w:val="00BF298B"/>
    <w:rsid w:val="00BF2AD0"/>
    <w:rsid w:val="00C00D2E"/>
    <w:rsid w:val="00C0392C"/>
    <w:rsid w:val="00C041F4"/>
    <w:rsid w:val="00C060D3"/>
    <w:rsid w:val="00C06773"/>
    <w:rsid w:val="00C114F0"/>
    <w:rsid w:val="00C15374"/>
    <w:rsid w:val="00C16671"/>
    <w:rsid w:val="00C23153"/>
    <w:rsid w:val="00C23B33"/>
    <w:rsid w:val="00C2417A"/>
    <w:rsid w:val="00C24284"/>
    <w:rsid w:val="00C249DD"/>
    <w:rsid w:val="00C24F17"/>
    <w:rsid w:val="00C31E29"/>
    <w:rsid w:val="00C33478"/>
    <w:rsid w:val="00C33A72"/>
    <w:rsid w:val="00C34E15"/>
    <w:rsid w:val="00C35471"/>
    <w:rsid w:val="00C419B5"/>
    <w:rsid w:val="00C42BA3"/>
    <w:rsid w:val="00C431C9"/>
    <w:rsid w:val="00C43303"/>
    <w:rsid w:val="00C50561"/>
    <w:rsid w:val="00C505BF"/>
    <w:rsid w:val="00C5084D"/>
    <w:rsid w:val="00C5120D"/>
    <w:rsid w:val="00C528C7"/>
    <w:rsid w:val="00C54D58"/>
    <w:rsid w:val="00C5516F"/>
    <w:rsid w:val="00C56F0B"/>
    <w:rsid w:val="00C57AB0"/>
    <w:rsid w:val="00C62434"/>
    <w:rsid w:val="00C65118"/>
    <w:rsid w:val="00C65E25"/>
    <w:rsid w:val="00C702CC"/>
    <w:rsid w:val="00C70CCE"/>
    <w:rsid w:val="00C76AAB"/>
    <w:rsid w:val="00C77318"/>
    <w:rsid w:val="00C80FBC"/>
    <w:rsid w:val="00C8142F"/>
    <w:rsid w:val="00C838E6"/>
    <w:rsid w:val="00C84F1A"/>
    <w:rsid w:val="00C96980"/>
    <w:rsid w:val="00CA0CB1"/>
    <w:rsid w:val="00CA440C"/>
    <w:rsid w:val="00CA46D2"/>
    <w:rsid w:val="00CA4B9D"/>
    <w:rsid w:val="00CA56F5"/>
    <w:rsid w:val="00CA6467"/>
    <w:rsid w:val="00CB1B41"/>
    <w:rsid w:val="00CB467E"/>
    <w:rsid w:val="00CB627A"/>
    <w:rsid w:val="00CB6FAA"/>
    <w:rsid w:val="00CC448B"/>
    <w:rsid w:val="00CC646C"/>
    <w:rsid w:val="00CC7BB0"/>
    <w:rsid w:val="00CD1629"/>
    <w:rsid w:val="00CD3112"/>
    <w:rsid w:val="00CD3EEF"/>
    <w:rsid w:val="00CD42DA"/>
    <w:rsid w:val="00CD4CD1"/>
    <w:rsid w:val="00CD5C1E"/>
    <w:rsid w:val="00CD79E6"/>
    <w:rsid w:val="00CE1093"/>
    <w:rsid w:val="00CE330E"/>
    <w:rsid w:val="00CE4004"/>
    <w:rsid w:val="00CE5469"/>
    <w:rsid w:val="00CE5E0E"/>
    <w:rsid w:val="00CE6459"/>
    <w:rsid w:val="00CF20DC"/>
    <w:rsid w:val="00CF395B"/>
    <w:rsid w:val="00CF4E9C"/>
    <w:rsid w:val="00D0127F"/>
    <w:rsid w:val="00D04AA3"/>
    <w:rsid w:val="00D0529E"/>
    <w:rsid w:val="00D06CDC"/>
    <w:rsid w:val="00D0734D"/>
    <w:rsid w:val="00D078AD"/>
    <w:rsid w:val="00D12C44"/>
    <w:rsid w:val="00D13600"/>
    <w:rsid w:val="00D16F94"/>
    <w:rsid w:val="00D22BC4"/>
    <w:rsid w:val="00D246D3"/>
    <w:rsid w:val="00D24CB6"/>
    <w:rsid w:val="00D26772"/>
    <w:rsid w:val="00D3038E"/>
    <w:rsid w:val="00D3463A"/>
    <w:rsid w:val="00D36224"/>
    <w:rsid w:val="00D3694D"/>
    <w:rsid w:val="00D37CEB"/>
    <w:rsid w:val="00D40660"/>
    <w:rsid w:val="00D426F2"/>
    <w:rsid w:val="00D439C1"/>
    <w:rsid w:val="00D4440F"/>
    <w:rsid w:val="00D44B9B"/>
    <w:rsid w:val="00D464EF"/>
    <w:rsid w:val="00D47485"/>
    <w:rsid w:val="00D50193"/>
    <w:rsid w:val="00D5021D"/>
    <w:rsid w:val="00D503A3"/>
    <w:rsid w:val="00D50D5E"/>
    <w:rsid w:val="00D52877"/>
    <w:rsid w:val="00D56494"/>
    <w:rsid w:val="00D602F5"/>
    <w:rsid w:val="00D61693"/>
    <w:rsid w:val="00D6241A"/>
    <w:rsid w:val="00D631D2"/>
    <w:rsid w:val="00D63AD0"/>
    <w:rsid w:val="00D641AB"/>
    <w:rsid w:val="00D6668B"/>
    <w:rsid w:val="00D70CFD"/>
    <w:rsid w:val="00D7177F"/>
    <w:rsid w:val="00D763AB"/>
    <w:rsid w:val="00D82C71"/>
    <w:rsid w:val="00D82EB9"/>
    <w:rsid w:val="00D83E75"/>
    <w:rsid w:val="00D84EC3"/>
    <w:rsid w:val="00D8750D"/>
    <w:rsid w:val="00D90988"/>
    <w:rsid w:val="00D94D07"/>
    <w:rsid w:val="00D95AF3"/>
    <w:rsid w:val="00D95C86"/>
    <w:rsid w:val="00D9626F"/>
    <w:rsid w:val="00DA0037"/>
    <w:rsid w:val="00DA0758"/>
    <w:rsid w:val="00DA075A"/>
    <w:rsid w:val="00DA44FE"/>
    <w:rsid w:val="00DA4517"/>
    <w:rsid w:val="00DA632C"/>
    <w:rsid w:val="00DA6950"/>
    <w:rsid w:val="00DA717B"/>
    <w:rsid w:val="00DA7641"/>
    <w:rsid w:val="00DB6D4E"/>
    <w:rsid w:val="00DB6E54"/>
    <w:rsid w:val="00DC119C"/>
    <w:rsid w:val="00DC17C3"/>
    <w:rsid w:val="00DC1ACC"/>
    <w:rsid w:val="00DC34C1"/>
    <w:rsid w:val="00DD04AE"/>
    <w:rsid w:val="00DD301E"/>
    <w:rsid w:val="00DD6DC6"/>
    <w:rsid w:val="00DE0582"/>
    <w:rsid w:val="00DE1466"/>
    <w:rsid w:val="00DE3B9C"/>
    <w:rsid w:val="00DE3D3A"/>
    <w:rsid w:val="00DE52B5"/>
    <w:rsid w:val="00DE6C96"/>
    <w:rsid w:val="00DE7555"/>
    <w:rsid w:val="00DF1E7C"/>
    <w:rsid w:val="00E00D42"/>
    <w:rsid w:val="00E01064"/>
    <w:rsid w:val="00E01F27"/>
    <w:rsid w:val="00E02695"/>
    <w:rsid w:val="00E119A8"/>
    <w:rsid w:val="00E13E84"/>
    <w:rsid w:val="00E226C4"/>
    <w:rsid w:val="00E23765"/>
    <w:rsid w:val="00E2514E"/>
    <w:rsid w:val="00E278B1"/>
    <w:rsid w:val="00E3219A"/>
    <w:rsid w:val="00E34465"/>
    <w:rsid w:val="00E3640B"/>
    <w:rsid w:val="00E40DC5"/>
    <w:rsid w:val="00E46CBC"/>
    <w:rsid w:val="00E47710"/>
    <w:rsid w:val="00E5640E"/>
    <w:rsid w:val="00E56FDC"/>
    <w:rsid w:val="00E579AF"/>
    <w:rsid w:val="00E6382D"/>
    <w:rsid w:val="00E67E42"/>
    <w:rsid w:val="00E70FC0"/>
    <w:rsid w:val="00E751F4"/>
    <w:rsid w:val="00E76265"/>
    <w:rsid w:val="00E828EE"/>
    <w:rsid w:val="00E839BC"/>
    <w:rsid w:val="00E919B6"/>
    <w:rsid w:val="00E95615"/>
    <w:rsid w:val="00EB4BE1"/>
    <w:rsid w:val="00EB6680"/>
    <w:rsid w:val="00EB7F41"/>
    <w:rsid w:val="00EC1D36"/>
    <w:rsid w:val="00EC3207"/>
    <w:rsid w:val="00EC3784"/>
    <w:rsid w:val="00EC3AED"/>
    <w:rsid w:val="00ED039E"/>
    <w:rsid w:val="00ED3FA6"/>
    <w:rsid w:val="00ED52D0"/>
    <w:rsid w:val="00ED55CF"/>
    <w:rsid w:val="00EE0678"/>
    <w:rsid w:val="00EE2241"/>
    <w:rsid w:val="00EE3805"/>
    <w:rsid w:val="00EE5774"/>
    <w:rsid w:val="00EF1439"/>
    <w:rsid w:val="00EF16F4"/>
    <w:rsid w:val="00EF1AA5"/>
    <w:rsid w:val="00EF4CE5"/>
    <w:rsid w:val="00EF6E92"/>
    <w:rsid w:val="00F03686"/>
    <w:rsid w:val="00F065DC"/>
    <w:rsid w:val="00F11A1A"/>
    <w:rsid w:val="00F1322F"/>
    <w:rsid w:val="00F132C0"/>
    <w:rsid w:val="00F13D4A"/>
    <w:rsid w:val="00F14D38"/>
    <w:rsid w:val="00F17048"/>
    <w:rsid w:val="00F17DD1"/>
    <w:rsid w:val="00F20921"/>
    <w:rsid w:val="00F252B7"/>
    <w:rsid w:val="00F266EF"/>
    <w:rsid w:val="00F26B9F"/>
    <w:rsid w:val="00F30DAA"/>
    <w:rsid w:val="00F3212F"/>
    <w:rsid w:val="00F337FD"/>
    <w:rsid w:val="00F35A97"/>
    <w:rsid w:val="00F35F2B"/>
    <w:rsid w:val="00F361FC"/>
    <w:rsid w:val="00F41C76"/>
    <w:rsid w:val="00F43908"/>
    <w:rsid w:val="00F445CE"/>
    <w:rsid w:val="00F44A55"/>
    <w:rsid w:val="00F45DE0"/>
    <w:rsid w:val="00F47D66"/>
    <w:rsid w:val="00F5032B"/>
    <w:rsid w:val="00F50BBE"/>
    <w:rsid w:val="00F52134"/>
    <w:rsid w:val="00F55C87"/>
    <w:rsid w:val="00F57D77"/>
    <w:rsid w:val="00F600E8"/>
    <w:rsid w:val="00F6076B"/>
    <w:rsid w:val="00F60BFF"/>
    <w:rsid w:val="00F62A0B"/>
    <w:rsid w:val="00F64E76"/>
    <w:rsid w:val="00F65B96"/>
    <w:rsid w:val="00F702DB"/>
    <w:rsid w:val="00F7074E"/>
    <w:rsid w:val="00F72127"/>
    <w:rsid w:val="00F72C85"/>
    <w:rsid w:val="00F74863"/>
    <w:rsid w:val="00F753EB"/>
    <w:rsid w:val="00F826C8"/>
    <w:rsid w:val="00F843A4"/>
    <w:rsid w:val="00F861E8"/>
    <w:rsid w:val="00F873DC"/>
    <w:rsid w:val="00F92D8C"/>
    <w:rsid w:val="00F942D1"/>
    <w:rsid w:val="00F96B40"/>
    <w:rsid w:val="00F97280"/>
    <w:rsid w:val="00FA1C72"/>
    <w:rsid w:val="00FA2E1E"/>
    <w:rsid w:val="00FB1DCF"/>
    <w:rsid w:val="00FB4102"/>
    <w:rsid w:val="00FC19F2"/>
    <w:rsid w:val="00FC1AC9"/>
    <w:rsid w:val="00FC1FF1"/>
    <w:rsid w:val="00FC42DE"/>
    <w:rsid w:val="00FC54FD"/>
    <w:rsid w:val="00FC6530"/>
    <w:rsid w:val="00FC697C"/>
    <w:rsid w:val="00FD08A3"/>
    <w:rsid w:val="00FD2339"/>
    <w:rsid w:val="00FD4DE3"/>
    <w:rsid w:val="00FD550D"/>
    <w:rsid w:val="00FE05FD"/>
    <w:rsid w:val="00FE1037"/>
    <w:rsid w:val="00FE1862"/>
    <w:rsid w:val="00FE34B2"/>
    <w:rsid w:val="00FE7065"/>
    <w:rsid w:val="00FF63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D3F23"/>
  <w15:chartTrackingRefBased/>
  <w15:docId w15:val="{C401A478-EFF8-0941-ABCA-51C8D5FE1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0"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82D"/>
    <w:pPr>
      <w:spacing w:after="120"/>
      <w:ind w:firstLine="284"/>
      <w:jc w:val="both"/>
    </w:pPr>
    <w:rPr>
      <w:rFonts w:cs="Times New Roman"/>
      <w:lang w:val="en-US" w:eastAsia="en-US"/>
    </w:rPr>
  </w:style>
  <w:style w:type="paragraph" w:styleId="Titre1">
    <w:name w:val="heading 1"/>
    <w:basedOn w:val="Normal"/>
    <w:link w:val="Titre1Car"/>
    <w:uiPriority w:val="9"/>
    <w:rsid w:val="00284DCC"/>
    <w:pPr>
      <w:numPr>
        <w:numId w:val="1"/>
      </w:numPr>
      <w:spacing w:before="100" w:beforeAutospacing="1" w:after="100" w:afterAutospacing="1"/>
      <w:jc w:val="left"/>
      <w:outlineLvl w:val="0"/>
    </w:pPr>
    <w:rPr>
      <w:rFonts w:ascii="Times New Roman" w:eastAsia="Times New Roman" w:hAnsi="Times New Roman"/>
      <w:b/>
      <w:bCs/>
      <w:kern w:val="36"/>
      <w:sz w:val="48"/>
      <w:szCs w:val="48"/>
      <w:lang w:val="fr-FR" w:eastAsia="fr-FR"/>
    </w:rPr>
  </w:style>
  <w:style w:type="paragraph" w:styleId="Titre2">
    <w:name w:val="heading 2"/>
    <w:basedOn w:val="Normal"/>
    <w:next w:val="Normal"/>
    <w:link w:val="Titre2Car"/>
    <w:unhideWhenUsed/>
    <w:rsid w:val="00284DCC"/>
    <w:pPr>
      <w:keepNext/>
      <w:keepLines/>
      <w:numPr>
        <w:ilvl w:val="1"/>
        <w:numId w:val="1"/>
      </w:numPr>
      <w:spacing w:before="200" w:after="0"/>
      <w:outlineLvl w:val="1"/>
    </w:pPr>
    <w:rPr>
      <w:rFonts w:ascii="Cambria" w:eastAsia="Times New Roman" w:hAnsi="Cambria"/>
      <w:b/>
      <w:bCs/>
      <w:color w:val="4F81BD"/>
      <w:sz w:val="26"/>
      <w:szCs w:val="26"/>
    </w:rPr>
  </w:style>
  <w:style w:type="paragraph" w:styleId="Titre3">
    <w:name w:val="heading 3"/>
    <w:basedOn w:val="Normal"/>
    <w:next w:val="Normal"/>
    <w:link w:val="Titre3Car"/>
    <w:uiPriority w:val="9"/>
    <w:semiHidden/>
    <w:unhideWhenUsed/>
    <w:rsid w:val="00284DCC"/>
    <w:pPr>
      <w:keepNext/>
      <w:keepLines/>
      <w:numPr>
        <w:ilvl w:val="2"/>
        <w:numId w:val="1"/>
      </w:numPr>
      <w:spacing w:before="200" w:after="0"/>
      <w:outlineLvl w:val="2"/>
    </w:pPr>
    <w:rPr>
      <w:rFonts w:ascii="Cambria" w:eastAsia="Times New Roman" w:hAnsi="Cambria"/>
      <w:b/>
      <w:bCs/>
      <w:color w:val="4F81BD"/>
    </w:rPr>
  </w:style>
  <w:style w:type="paragraph" w:styleId="Titre4">
    <w:name w:val="heading 4"/>
    <w:basedOn w:val="Normal"/>
    <w:next w:val="Normal"/>
    <w:link w:val="Titre4Car"/>
    <w:uiPriority w:val="9"/>
    <w:semiHidden/>
    <w:unhideWhenUsed/>
    <w:qFormat/>
    <w:rsid w:val="00284DCC"/>
    <w:pPr>
      <w:keepNext/>
      <w:keepLines/>
      <w:numPr>
        <w:ilvl w:val="3"/>
        <w:numId w:val="1"/>
      </w:numPr>
      <w:spacing w:before="200" w:after="0"/>
      <w:outlineLvl w:val="3"/>
    </w:pPr>
    <w:rPr>
      <w:rFonts w:ascii="Cambria" w:eastAsia="Times New Roman" w:hAnsi="Cambria"/>
      <w:b/>
      <w:bCs/>
      <w:i/>
      <w:iCs/>
      <w:color w:val="4F81BD"/>
    </w:rPr>
  </w:style>
  <w:style w:type="paragraph" w:styleId="Titre5">
    <w:name w:val="heading 5"/>
    <w:basedOn w:val="Normal"/>
    <w:next w:val="Normal"/>
    <w:link w:val="Titre5Car"/>
    <w:uiPriority w:val="9"/>
    <w:semiHidden/>
    <w:unhideWhenUsed/>
    <w:qFormat/>
    <w:rsid w:val="00284DCC"/>
    <w:pPr>
      <w:keepNext/>
      <w:keepLines/>
      <w:numPr>
        <w:ilvl w:val="4"/>
        <w:numId w:val="1"/>
      </w:numPr>
      <w:spacing w:before="200" w:after="0"/>
      <w:outlineLvl w:val="4"/>
    </w:pPr>
    <w:rPr>
      <w:rFonts w:ascii="Cambria" w:eastAsia="Times New Roman" w:hAnsi="Cambria"/>
      <w:color w:val="243F60"/>
    </w:rPr>
  </w:style>
  <w:style w:type="paragraph" w:styleId="Titre6">
    <w:name w:val="heading 6"/>
    <w:basedOn w:val="Normal"/>
    <w:next w:val="Normal"/>
    <w:link w:val="Titre6Car"/>
    <w:uiPriority w:val="9"/>
    <w:semiHidden/>
    <w:unhideWhenUsed/>
    <w:qFormat/>
    <w:rsid w:val="00284DCC"/>
    <w:pPr>
      <w:keepNext/>
      <w:keepLines/>
      <w:numPr>
        <w:ilvl w:val="5"/>
        <w:numId w:val="1"/>
      </w:numPr>
      <w:spacing w:before="200" w:after="0"/>
      <w:outlineLvl w:val="5"/>
    </w:pPr>
    <w:rPr>
      <w:rFonts w:ascii="Cambria" w:eastAsia="Times New Roman" w:hAnsi="Cambria"/>
      <w:i/>
      <w:iCs/>
      <w:color w:val="243F60"/>
    </w:rPr>
  </w:style>
  <w:style w:type="paragraph" w:styleId="Titre7">
    <w:name w:val="heading 7"/>
    <w:basedOn w:val="Normal"/>
    <w:next w:val="Normal"/>
    <w:link w:val="Titre7Car"/>
    <w:uiPriority w:val="9"/>
    <w:semiHidden/>
    <w:unhideWhenUsed/>
    <w:qFormat/>
    <w:rsid w:val="00284DCC"/>
    <w:pPr>
      <w:keepNext/>
      <w:keepLines/>
      <w:numPr>
        <w:ilvl w:val="6"/>
        <w:numId w:val="1"/>
      </w:numPr>
      <w:spacing w:before="200" w:after="0"/>
      <w:outlineLvl w:val="6"/>
    </w:pPr>
    <w:rPr>
      <w:rFonts w:ascii="Cambria" w:eastAsia="Times New Roman" w:hAnsi="Cambria"/>
      <w:i/>
      <w:iCs/>
      <w:color w:val="404040"/>
    </w:rPr>
  </w:style>
  <w:style w:type="paragraph" w:styleId="Titre8">
    <w:name w:val="heading 8"/>
    <w:basedOn w:val="Normal"/>
    <w:next w:val="Normal"/>
    <w:link w:val="Titre8Car"/>
    <w:uiPriority w:val="9"/>
    <w:semiHidden/>
    <w:unhideWhenUsed/>
    <w:qFormat/>
    <w:rsid w:val="00284DCC"/>
    <w:pPr>
      <w:keepNext/>
      <w:keepLines/>
      <w:numPr>
        <w:ilvl w:val="7"/>
        <w:numId w:val="1"/>
      </w:numPr>
      <w:spacing w:before="200" w:after="0"/>
      <w:outlineLvl w:val="7"/>
    </w:pPr>
    <w:rPr>
      <w:rFonts w:ascii="Cambria" w:eastAsia="Times New Roman" w:hAnsi="Cambria"/>
      <w:color w:val="404040"/>
    </w:rPr>
  </w:style>
  <w:style w:type="paragraph" w:styleId="Titre9">
    <w:name w:val="heading 9"/>
    <w:basedOn w:val="Normal"/>
    <w:next w:val="Normal"/>
    <w:link w:val="Titre9Car"/>
    <w:uiPriority w:val="9"/>
    <w:semiHidden/>
    <w:unhideWhenUsed/>
    <w:qFormat/>
    <w:rsid w:val="00284DCC"/>
    <w:pPr>
      <w:keepNext/>
      <w:keepLines/>
      <w:numPr>
        <w:ilvl w:val="8"/>
        <w:numId w:val="1"/>
      </w:numPr>
      <w:spacing w:before="200" w:after="0"/>
      <w:outlineLvl w:val="8"/>
    </w:pPr>
    <w:rPr>
      <w:rFonts w:ascii="Cambria" w:eastAsia="Times New Roman" w:hAnsi="Cambria"/>
      <w:i/>
      <w:iCs/>
      <w:color w:val="40404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0">
    <w:name w:val="Titre1"/>
    <w:link w:val="TitleCar"/>
    <w:rsid w:val="008A0AC3"/>
    <w:pPr>
      <w:spacing w:before="360" w:after="360"/>
      <w:jc w:val="center"/>
    </w:pPr>
    <w:rPr>
      <w:rFonts w:cs="Times New Roman"/>
      <w:b/>
      <w:bCs/>
      <w:sz w:val="28"/>
      <w:szCs w:val="28"/>
      <w:lang w:val="en-US" w:eastAsia="en-US"/>
    </w:rPr>
  </w:style>
  <w:style w:type="paragraph" w:customStyle="1" w:styleId="Affiliation">
    <w:name w:val="Affiliation"/>
    <w:rsid w:val="00866125"/>
    <w:pPr>
      <w:jc w:val="center"/>
    </w:pPr>
    <w:rPr>
      <w:rFonts w:eastAsia="SimSun" w:cs="Times New Roman"/>
      <w:lang w:val="en-US" w:eastAsia="en-US"/>
    </w:rPr>
  </w:style>
  <w:style w:type="character" w:customStyle="1" w:styleId="TitleCar">
    <w:name w:val="Title Car"/>
    <w:link w:val="Titre10"/>
    <w:rsid w:val="008A0AC3"/>
    <w:rPr>
      <w:rFonts w:cs="Times New Roman"/>
      <w:b/>
      <w:bCs/>
      <w:sz w:val="28"/>
      <w:szCs w:val="28"/>
      <w:lang w:val="en-US" w:eastAsia="en-US" w:bidi="ar-SA"/>
    </w:rPr>
  </w:style>
  <w:style w:type="paragraph" w:customStyle="1" w:styleId="hautpage1">
    <w:name w:val="haut_page_1"/>
    <w:link w:val="hautpage1Car"/>
    <w:qFormat/>
    <w:rsid w:val="008A0AC3"/>
    <w:pPr>
      <w:pBdr>
        <w:bottom w:val="single" w:sz="8" w:space="1" w:color="auto"/>
      </w:pBdr>
    </w:pPr>
    <w:rPr>
      <w:rFonts w:cs="Times New Roman"/>
      <w:lang w:val="en-US" w:eastAsia="en-US"/>
    </w:rPr>
  </w:style>
  <w:style w:type="paragraph" w:customStyle="1" w:styleId="Authors">
    <w:name w:val="Authors"/>
    <w:link w:val="AuthorsCar"/>
    <w:qFormat/>
    <w:rsid w:val="008A0AC3"/>
    <w:pPr>
      <w:spacing w:before="240" w:after="240"/>
      <w:jc w:val="center"/>
    </w:pPr>
    <w:rPr>
      <w:rFonts w:eastAsia="SimSun" w:cs="Times New Roman"/>
      <w:b/>
      <w:bCs/>
      <w:i/>
      <w:iCs/>
      <w:noProof/>
      <w:lang w:val="en-US" w:eastAsia="en-US"/>
    </w:rPr>
  </w:style>
  <w:style w:type="paragraph" w:customStyle="1" w:styleId="hautpagepaire">
    <w:name w:val="haut_page_paire"/>
    <w:link w:val="hautpagepaireCar"/>
    <w:qFormat/>
    <w:rsid w:val="008A0AC3"/>
    <w:pPr>
      <w:pBdr>
        <w:bottom w:val="single" w:sz="8" w:space="1" w:color="auto"/>
      </w:pBdr>
    </w:pPr>
    <w:rPr>
      <w:rFonts w:cs="Times New Roman"/>
      <w:b/>
      <w:bCs/>
      <w:lang w:val="en-US" w:eastAsia="en-US"/>
    </w:rPr>
  </w:style>
  <w:style w:type="character" w:customStyle="1" w:styleId="hautpage1Car">
    <w:name w:val="haut_page_1 Car"/>
    <w:link w:val="hautpage1"/>
    <w:rsid w:val="008A0AC3"/>
    <w:rPr>
      <w:rFonts w:cs="Times New Roman"/>
      <w:lang w:val="en-US" w:eastAsia="en-US" w:bidi="ar-SA"/>
    </w:rPr>
  </w:style>
  <w:style w:type="character" w:customStyle="1" w:styleId="AuthorsCar">
    <w:name w:val="Authors Car"/>
    <w:link w:val="Authors"/>
    <w:rsid w:val="006C44F8"/>
    <w:rPr>
      <w:rFonts w:eastAsia="SimSun" w:cs="Times New Roman"/>
      <w:b/>
      <w:bCs/>
      <w:i/>
      <w:iCs/>
      <w:noProof/>
      <w:lang w:val="en-US" w:eastAsia="en-US" w:bidi="ar-SA"/>
    </w:rPr>
  </w:style>
  <w:style w:type="paragraph" w:customStyle="1" w:styleId="hautpageimpaire">
    <w:name w:val="haut_page_impaire"/>
    <w:link w:val="hautpageimpaireCar"/>
    <w:qFormat/>
    <w:rsid w:val="008A0AC3"/>
    <w:pPr>
      <w:pBdr>
        <w:bottom w:val="single" w:sz="8" w:space="1" w:color="auto"/>
      </w:pBdr>
      <w:jc w:val="right"/>
    </w:pPr>
    <w:rPr>
      <w:rFonts w:cs="Times New Roman"/>
      <w:b/>
      <w:bCs/>
      <w:lang w:val="en-US" w:eastAsia="en-US"/>
    </w:rPr>
  </w:style>
  <w:style w:type="paragraph" w:styleId="Textedebulles">
    <w:name w:val="Balloon Text"/>
    <w:basedOn w:val="Normal"/>
    <w:link w:val="TextedebullesCar"/>
    <w:uiPriority w:val="99"/>
    <w:semiHidden/>
    <w:unhideWhenUsed/>
    <w:rsid w:val="0065342B"/>
    <w:pPr>
      <w:spacing w:after="0"/>
    </w:pPr>
    <w:rPr>
      <w:rFonts w:ascii="Tahoma" w:hAnsi="Tahoma" w:cs="Tahoma"/>
      <w:sz w:val="16"/>
      <w:szCs w:val="16"/>
    </w:rPr>
  </w:style>
  <w:style w:type="character" w:customStyle="1" w:styleId="TextedebullesCar">
    <w:name w:val="Texte de bulles Car"/>
    <w:link w:val="Textedebulles"/>
    <w:uiPriority w:val="99"/>
    <w:semiHidden/>
    <w:rsid w:val="0065342B"/>
    <w:rPr>
      <w:rFonts w:ascii="Tahoma" w:hAnsi="Tahoma" w:cs="Tahoma"/>
      <w:sz w:val="16"/>
      <w:szCs w:val="16"/>
      <w:lang w:eastAsia="en-US"/>
    </w:rPr>
  </w:style>
  <w:style w:type="paragraph" w:styleId="NormalWeb">
    <w:name w:val="Normal (Web)"/>
    <w:basedOn w:val="Normal"/>
    <w:uiPriority w:val="99"/>
    <w:unhideWhenUsed/>
    <w:rsid w:val="004B11F2"/>
    <w:pPr>
      <w:spacing w:before="100" w:beforeAutospacing="1" w:after="100" w:afterAutospacing="1"/>
      <w:jc w:val="left"/>
    </w:pPr>
    <w:rPr>
      <w:rFonts w:ascii="Times New Roman" w:eastAsia="Times New Roman" w:hAnsi="Times New Roman"/>
      <w:sz w:val="24"/>
      <w:szCs w:val="24"/>
    </w:rPr>
  </w:style>
  <w:style w:type="character" w:customStyle="1" w:styleId="hautpagepaireCar">
    <w:name w:val="haut_page_paire Car"/>
    <w:link w:val="hautpagepaire"/>
    <w:rsid w:val="008A0AC3"/>
    <w:rPr>
      <w:rFonts w:cs="Times New Roman"/>
      <w:b/>
      <w:bCs/>
      <w:lang w:val="en-US" w:eastAsia="en-US" w:bidi="ar-SA"/>
    </w:rPr>
  </w:style>
  <w:style w:type="paragraph" w:customStyle="1" w:styleId="piedsgpage1">
    <w:name w:val="pieds_g_page_1"/>
    <w:link w:val="piedsgpage1Car"/>
    <w:qFormat/>
    <w:rsid w:val="008A0AC3"/>
    <w:pPr>
      <w:pBdr>
        <w:top w:val="single" w:sz="8" w:space="1" w:color="auto"/>
      </w:pBdr>
    </w:pPr>
    <w:rPr>
      <w:rFonts w:cs="Aharoni"/>
      <w:b/>
      <w:bCs/>
      <w:iCs/>
      <w:color w:val="000000"/>
      <w:lang w:val="en-US" w:eastAsia="en-US"/>
    </w:rPr>
  </w:style>
  <w:style w:type="character" w:customStyle="1" w:styleId="hautpageimpaireCar">
    <w:name w:val="haut_page_impaire Car"/>
    <w:link w:val="hautpageimpaire"/>
    <w:rsid w:val="008A0AC3"/>
    <w:rPr>
      <w:rFonts w:cs="Times New Roman"/>
      <w:b/>
      <w:bCs/>
      <w:lang w:val="en-US" w:eastAsia="en-US" w:bidi="ar-SA"/>
    </w:rPr>
  </w:style>
  <w:style w:type="paragraph" w:customStyle="1" w:styleId="piedsppage1">
    <w:name w:val="pieds_p_page_1"/>
    <w:link w:val="piedsppage1Car"/>
    <w:qFormat/>
    <w:rsid w:val="00866125"/>
    <w:rPr>
      <w:rFonts w:cs="Aharoni"/>
      <w:iCs/>
      <w:color w:val="000000"/>
      <w:lang w:val="en-US" w:eastAsia="en-US"/>
    </w:rPr>
  </w:style>
  <w:style w:type="character" w:customStyle="1" w:styleId="Titre1Car">
    <w:name w:val="Titre 1 Car"/>
    <w:link w:val="Titre1"/>
    <w:uiPriority w:val="9"/>
    <w:rsid w:val="00284DCC"/>
    <w:rPr>
      <w:rFonts w:ascii="Times New Roman" w:eastAsia="Times New Roman" w:hAnsi="Times New Roman" w:cs="Times New Roman"/>
      <w:b/>
      <w:bCs/>
      <w:kern w:val="36"/>
      <w:sz w:val="48"/>
      <w:szCs w:val="48"/>
    </w:rPr>
  </w:style>
  <w:style w:type="character" w:customStyle="1" w:styleId="Titre2Car">
    <w:name w:val="Titre 2 Car"/>
    <w:link w:val="Titre2"/>
    <w:rsid w:val="00284DCC"/>
    <w:rPr>
      <w:rFonts w:ascii="Cambria" w:eastAsia="Times New Roman" w:hAnsi="Cambria" w:cs="Times New Roman"/>
      <w:b/>
      <w:bCs/>
      <w:color w:val="4F81BD"/>
      <w:sz w:val="26"/>
      <w:szCs w:val="26"/>
      <w:lang w:val="en-US" w:eastAsia="en-US"/>
    </w:rPr>
  </w:style>
  <w:style w:type="character" w:customStyle="1" w:styleId="Titre3Car">
    <w:name w:val="Titre 3 Car"/>
    <w:link w:val="Titre3"/>
    <w:uiPriority w:val="9"/>
    <w:semiHidden/>
    <w:rsid w:val="00284DCC"/>
    <w:rPr>
      <w:rFonts w:ascii="Cambria" w:eastAsia="Times New Roman" w:hAnsi="Cambria" w:cs="Times New Roman"/>
      <w:b/>
      <w:bCs/>
      <w:color w:val="4F81BD"/>
      <w:lang w:val="en-US" w:eastAsia="en-US"/>
    </w:rPr>
  </w:style>
  <w:style w:type="character" w:customStyle="1" w:styleId="Titre4Car">
    <w:name w:val="Titre 4 Car"/>
    <w:link w:val="Titre4"/>
    <w:uiPriority w:val="9"/>
    <w:semiHidden/>
    <w:rsid w:val="00284DCC"/>
    <w:rPr>
      <w:rFonts w:ascii="Cambria" w:eastAsia="Times New Roman" w:hAnsi="Cambria" w:cs="Times New Roman"/>
      <w:b/>
      <w:bCs/>
      <w:i/>
      <w:iCs/>
      <w:color w:val="4F81BD"/>
      <w:lang w:val="en-US" w:eastAsia="en-US"/>
    </w:rPr>
  </w:style>
  <w:style w:type="character" w:customStyle="1" w:styleId="Titre5Car">
    <w:name w:val="Titre 5 Car"/>
    <w:link w:val="Titre5"/>
    <w:uiPriority w:val="9"/>
    <w:semiHidden/>
    <w:rsid w:val="00284DCC"/>
    <w:rPr>
      <w:rFonts w:ascii="Cambria" w:eastAsia="Times New Roman" w:hAnsi="Cambria" w:cs="Times New Roman"/>
      <w:color w:val="243F60"/>
      <w:lang w:val="en-US" w:eastAsia="en-US"/>
    </w:rPr>
  </w:style>
  <w:style w:type="character" w:customStyle="1" w:styleId="Titre6Car">
    <w:name w:val="Titre 6 Car"/>
    <w:link w:val="Titre6"/>
    <w:uiPriority w:val="9"/>
    <w:semiHidden/>
    <w:rsid w:val="00284DCC"/>
    <w:rPr>
      <w:rFonts w:ascii="Cambria" w:eastAsia="Times New Roman" w:hAnsi="Cambria" w:cs="Times New Roman"/>
      <w:i/>
      <w:iCs/>
      <w:color w:val="243F60"/>
      <w:lang w:val="en-US" w:eastAsia="en-US"/>
    </w:rPr>
  </w:style>
  <w:style w:type="character" w:customStyle="1" w:styleId="Titre7Car">
    <w:name w:val="Titre 7 Car"/>
    <w:link w:val="Titre7"/>
    <w:uiPriority w:val="9"/>
    <w:semiHidden/>
    <w:rsid w:val="00284DCC"/>
    <w:rPr>
      <w:rFonts w:ascii="Cambria" w:eastAsia="Times New Roman" w:hAnsi="Cambria" w:cs="Times New Roman"/>
      <w:i/>
      <w:iCs/>
      <w:color w:val="404040"/>
      <w:lang w:val="en-US" w:eastAsia="en-US"/>
    </w:rPr>
  </w:style>
  <w:style w:type="character" w:customStyle="1" w:styleId="Titre8Car">
    <w:name w:val="Titre 8 Car"/>
    <w:link w:val="Titre8"/>
    <w:uiPriority w:val="9"/>
    <w:semiHidden/>
    <w:rsid w:val="00284DCC"/>
    <w:rPr>
      <w:rFonts w:ascii="Cambria" w:eastAsia="Times New Roman" w:hAnsi="Cambria" w:cs="Times New Roman"/>
      <w:color w:val="404040"/>
      <w:lang w:val="en-US" w:eastAsia="en-US"/>
    </w:rPr>
  </w:style>
  <w:style w:type="character" w:customStyle="1" w:styleId="Titre9Car">
    <w:name w:val="Titre 9 Car"/>
    <w:link w:val="Titre9"/>
    <w:uiPriority w:val="9"/>
    <w:semiHidden/>
    <w:rsid w:val="00284DCC"/>
    <w:rPr>
      <w:rFonts w:ascii="Cambria" w:eastAsia="Times New Roman" w:hAnsi="Cambria" w:cs="Times New Roman"/>
      <w:i/>
      <w:iCs/>
      <w:color w:val="404040"/>
      <w:lang w:val="en-US" w:eastAsia="en-US"/>
    </w:rPr>
  </w:style>
  <w:style w:type="character" w:styleId="Lienhypertexte">
    <w:name w:val="Hyperlink"/>
    <w:uiPriority w:val="99"/>
    <w:unhideWhenUsed/>
    <w:rsid w:val="00286CCD"/>
    <w:rPr>
      <w:color w:val="0000FF"/>
      <w:u w:val="single"/>
    </w:rPr>
  </w:style>
  <w:style w:type="character" w:customStyle="1" w:styleId="piedsgpage1Car">
    <w:name w:val="pieds_g_page_1 Car"/>
    <w:link w:val="piedsgpage1"/>
    <w:rsid w:val="008A0AC3"/>
    <w:rPr>
      <w:rFonts w:cs="Aharoni"/>
      <w:b/>
      <w:bCs/>
      <w:iCs/>
      <w:color w:val="000000"/>
      <w:lang w:val="en-US" w:eastAsia="en-US" w:bidi="ar-SA"/>
    </w:rPr>
  </w:style>
  <w:style w:type="paragraph" w:customStyle="1" w:styleId="piedspage">
    <w:name w:val="pieds_page"/>
    <w:link w:val="piedspageCar"/>
    <w:qFormat/>
    <w:rsid w:val="008A0AC3"/>
    <w:pPr>
      <w:pBdr>
        <w:top w:val="single" w:sz="8" w:space="1" w:color="auto"/>
      </w:pBdr>
    </w:pPr>
    <w:rPr>
      <w:rFonts w:cs="Times New Roman"/>
      <w:b/>
      <w:bCs/>
      <w:lang w:val="en-US" w:eastAsia="en-US"/>
    </w:rPr>
  </w:style>
  <w:style w:type="character" w:customStyle="1" w:styleId="piedsppage1Car">
    <w:name w:val="pieds_p_page_1 Car"/>
    <w:basedOn w:val="piedsgpage1Car"/>
    <w:link w:val="piedsppage1"/>
    <w:rsid w:val="00866125"/>
    <w:rPr>
      <w:rFonts w:cs="Aharoni"/>
      <w:b/>
      <w:bCs/>
      <w:iCs/>
      <w:color w:val="000000"/>
      <w:lang w:val="en-US" w:eastAsia="en-US" w:bidi="ar-SA"/>
    </w:rPr>
  </w:style>
  <w:style w:type="paragraph" w:customStyle="1" w:styleId="Abstracttitle">
    <w:name w:val="Abstract_title"/>
    <w:basedOn w:val="Abstract"/>
    <w:link w:val="AbstracttitleCar"/>
    <w:qFormat/>
    <w:rsid w:val="00045866"/>
    <w:rPr>
      <w:rFonts w:eastAsia="SimSun"/>
      <w:b/>
      <w:bCs/>
      <w:smallCaps/>
      <w:sz w:val="22"/>
      <w:szCs w:val="28"/>
      <w:lang w:val="en-AU" w:eastAsia="zh-CN"/>
    </w:rPr>
  </w:style>
  <w:style w:type="character" w:customStyle="1" w:styleId="piedspageCar">
    <w:name w:val="pieds_page Car"/>
    <w:link w:val="piedspage"/>
    <w:rsid w:val="008A0AC3"/>
    <w:rPr>
      <w:rFonts w:cs="Times New Roman"/>
      <w:b/>
      <w:bCs/>
      <w:lang w:val="en-US" w:eastAsia="en-US" w:bidi="ar-SA"/>
    </w:rPr>
  </w:style>
  <w:style w:type="paragraph" w:customStyle="1" w:styleId="Titre11">
    <w:name w:val="Titre 11"/>
    <w:link w:val="Heading1Car1"/>
    <w:qFormat/>
    <w:rsid w:val="008A0AC3"/>
    <w:pPr>
      <w:numPr>
        <w:numId w:val="2"/>
      </w:numPr>
      <w:adjustRightInd w:val="0"/>
      <w:snapToGrid w:val="0"/>
      <w:spacing w:before="240" w:after="240"/>
    </w:pPr>
    <w:rPr>
      <w:rFonts w:eastAsia="SimSun" w:cs="Times New Roman"/>
      <w:b/>
      <w:bCs/>
      <w:smallCaps/>
      <w:sz w:val="22"/>
      <w:szCs w:val="28"/>
      <w:lang w:val="en-AU" w:eastAsia="zh-CN"/>
    </w:rPr>
  </w:style>
  <w:style w:type="paragraph" w:customStyle="1" w:styleId="Abstract">
    <w:name w:val="Abstract"/>
    <w:link w:val="AbstractCar"/>
    <w:qFormat/>
    <w:rsid w:val="00045866"/>
    <w:pPr>
      <w:pBdr>
        <w:top w:val="single" w:sz="8" w:space="1" w:color="auto"/>
        <w:left w:val="single" w:sz="8" w:space="4" w:color="auto"/>
        <w:bottom w:val="single" w:sz="8" w:space="1" w:color="auto"/>
        <w:right w:val="single" w:sz="8" w:space="4" w:color="auto"/>
      </w:pBdr>
      <w:spacing w:after="360"/>
      <w:jc w:val="both"/>
    </w:pPr>
    <w:rPr>
      <w:rFonts w:cs="Times New Roman"/>
      <w:lang w:val="en-US" w:eastAsia="en-US"/>
    </w:rPr>
  </w:style>
  <w:style w:type="character" w:customStyle="1" w:styleId="Heading1Car1">
    <w:name w:val="Heading 1 Car1"/>
    <w:link w:val="Titre11"/>
    <w:rsid w:val="008A0AC3"/>
    <w:rPr>
      <w:rFonts w:eastAsia="SimSun" w:cs="Times New Roman"/>
      <w:b/>
      <w:bCs/>
      <w:smallCaps/>
      <w:sz w:val="22"/>
      <w:szCs w:val="28"/>
      <w:lang w:val="en-AU" w:eastAsia="zh-CN" w:bidi="ar-SA"/>
    </w:rPr>
  </w:style>
  <w:style w:type="character" w:customStyle="1" w:styleId="Heading1Car">
    <w:name w:val="Heading 1 Car"/>
    <w:rsid w:val="00F753EB"/>
    <w:rPr>
      <w:rFonts w:ascii="Times New Roman" w:eastAsia="SimSun" w:hAnsi="Times New Roman" w:cs="Times New Roman"/>
      <w:smallCaps/>
      <w:szCs w:val="24"/>
      <w:lang w:val="en-AU" w:eastAsia="zh-CN"/>
    </w:rPr>
  </w:style>
  <w:style w:type="paragraph" w:styleId="Paragraphedeliste">
    <w:name w:val="List Paragraph"/>
    <w:basedOn w:val="Normal"/>
    <w:link w:val="ParagraphedelisteCar"/>
    <w:uiPriority w:val="34"/>
    <w:rsid w:val="008F7020"/>
    <w:pPr>
      <w:ind w:left="720"/>
      <w:contextualSpacing/>
    </w:pPr>
  </w:style>
  <w:style w:type="character" w:customStyle="1" w:styleId="AbstracttitleCar">
    <w:name w:val="Abstract_title Car"/>
    <w:link w:val="Abstracttitle"/>
    <w:rsid w:val="00045866"/>
    <w:rPr>
      <w:rFonts w:eastAsia="SimSun" w:cs="Times New Roman"/>
      <w:b/>
      <w:bCs/>
      <w:smallCaps/>
      <w:sz w:val="22"/>
      <w:szCs w:val="28"/>
      <w:lang w:val="en-AU" w:eastAsia="zh-CN" w:bidi="ar-SA"/>
    </w:rPr>
  </w:style>
  <w:style w:type="character" w:customStyle="1" w:styleId="AbstractCar">
    <w:name w:val="Abstract Car"/>
    <w:link w:val="Abstract"/>
    <w:rsid w:val="00045866"/>
    <w:rPr>
      <w:rFonts w:cs="Times New Roman"/>
      <w:lang w:val="en-US" w:eastAsia="en-US" w:bidi="ar-SA"/>
    </w:rPr>
  </w:style>
  <w:style w:type="paragraph" w:customStyle="1" w:styleId="Liste">
    <w:name w:val="Liste_"/>
    <w:basedOn w:val="Paragraphedeliste"/>
    <w:link w:val="ListeCar"/>
    <w:qFormat/>
    <w:rsid w:val="008F7020"/>
    <w:pPr>
      <w:numPr>
        <w:numId w:val="3"/>
      </w:numPr>
    </w:pPr>
  </w:style>
  <w:style w:type="paragraph" w:customStyle="1" w:styleId="Titre21">
    <w:name w:val="Titre 21"/>
    <w:basedOn w:val="Titre11"/>
    <w:link w:val="Heading2Car"/>
    <w:qFormat/>
    <w:rsid w:val="00C06773"/>
    <w:pPr>
      <w:numPr>
        <w:ilvl w:val="1"/>
      </w:numPr>
    </w:pPr>
    <w:rPr>
      <w:sz w:val="20"/>
      <w:szCs w:val="24"/>
    </w:rPr>
  </w:style>
  <w:style w:type="paragraph" w:customStyle="1" w:styleId="Tables">
    <w:name w:val="Tables"/>
    <w:basedOn w:val="Paragraphedeliste"/>
    <w:link w:val="TablesCar"/>
    <w:qFormat/>
    <w:rsid w:val="004A3786"/>
    <w:pPr>
      <w:numPr>
        <w:numId w:val="4"/>
      </w:numPr>
      <w:spacing w:before="240" w:after="240"/>
      <w:ind w:left="0" w:firstLine="0"/>
      <w:jc w:val="center"/>
    </w:pPr>
    <w:rPr>
      <w:b/>
      <w:bCs/>
      <w:i/>
      <w:iCs/>
      <w:sz w:val="18"/>
      <w:szCs w:val="18"/>
      <w:lang w:val="fr-FR"/>
    </w:rPr>
  </w:style>
  <w:style w:type="character" w:customStyle="1" w:styleId="Heading2Car">
    <w:name w:val="Heading 2 Car"/>
    <w:link w:val="Titre21"/>
    <w:rsid w:val="00C06773"/>
    <w:rPr>
      <w:rFonts w:eastAsia="SimSun" w:cs="Times New Roman"/>
      <w:b/>
      <w:bCs/>
      <w:smallCaps/>
      <w:sz w:val="22"/>
      <w:szCs w:val="24"/>
      <w:lang w:val="en-AU" w:eastAsia="zh-CN" w:bidi="ar-SA"/>
    </w:rPr>
  </w:style>
  <w:style w:type="character" w:customStyle="1" w:styleId="ParagraphedelisteCar">
    <w:name w:val="Paragraphe de liste Car"/>
    <w:link w:val="Paragraphedeliste"/>
    <w:uiPriority w:val="34"/>
    <w:rsid w:val="008F7020"/>
    <w:rPr>
      <w:rFonts w:ascii="Calibri" w:hAnsi="Calibri" w:cs="Times New Roman"/>
      <w:lang w:val="en-US" w:eastAsia="en-US"/>
    </w:rPr>
  </w:style>
  <w:style w:type="character" w:customStyle="1" w:styleId="ListeCar">
    <w:name w:val="Liste_ Car"/>
    <w:basedOn w:val="ParagraphedelisteCar"/>
    <w:link w:val="Liste"/>
    <w:rsid w:val="008F7020"/>
    <w:rPr>
      <w:rFonts w:ascii="Calibri" w:hAnsi="Calibri" w:cs="Times New Roman"/>
      <w:lang w:val="en-US" w:eastAsia="en-US"/>
    </w:rPr>
  </w:style>
  <w:style w:type="paragraph" w:customStyle="1" w:styleId="Figures">
    <w:name w:val="Figures"/>
    <w:basedOn w:val="Titre"/>
    <w:link w:val="FiguresCar"/>
    <w:qFormat/>
    <w:rsid w:val="00093508"/>
    <w:pPr>
      <w:numPr>
        <w:numId w:val="5"/>
      </w:numPr>
      <w:pBdr>
        <w:bottom w:val="none" w:sz="0" w:space="0" w:color="auto"/>
      </w:pBdr>
      <w:spacing w:before="240" w:after="240"/>
      <w:ind w:left="0" w:firstLine="0"/>
      <w:jc w:val="center"/>
    </w:pPr>
    <w:rPr>
      <w:rFonts w:ascii="Calibri" w:hAnsi="Calibri"/>
      <w:b/>
      <w:bCs/>
      <w:i/>
      <w:iCs/>
      <w:color w:val="000000"/>
      <w:sz w:val="18"/>
      <w:szCs w:val="18"/>
    </w:rPr>
  </w:style>
  <w:style w:type="character" w:customStyle="1" w:styleId="TablesCar">
    <w:name w:val="Tables Car"/>
    <w:link w:val="Tables"/>
    <w:rsid w:val="004A3786"/>
    <w:rPr>
      <w:rFonts w:ascii="Calibri" w:hAnsi="Calibri" w:cs="Times New Roman"/>
      <w:b/>
      <w:bCs/>
      <w:i/>
      <w:iCs/>
      <w:sz w:val="18"/>
      <w:szCs w:val="18"/>
      <w:lang w:val="en-US" w:eastAsia="en-US"/>
    </w:rPr>
  </w:style>
  <w:style w:type="paragraph" w:styleId="Titre">
    <w:name w:val="Title"/>
    <w:basedOn w:val="Normal"/>
    <w:next w:val="Normal"/>
    <w:link w:val="TitreCar"/>
    <w:uiPriority w:val="10"/>
    <w:rsid w:val="00246FE9"/>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FiguresCar">
    <w:name w:val="Figures Car"/>
    <w:link w:val="Figures"/>
    <w:rsid w:val="00093508"/>
    <w:rPr>
      <w:rFonts w:ascii="Calibri" w:eastAsia="Times New Roman" w:hAnsi="Calibri" w:cs="Times New Roman"/>
      <w:b/>
      <w:bCs/>
      <w:i/>
      <w:iCs/>
      <w:color w:val="000000"/>
      <w:spacing w:val="5"/>
      <w:kern w:val="28"/>
      <w:sz w:val="18"/>
      <w:szCs w:val="18"/>
      <w:lang w:val="en-US" w:eastAsia="en-US"/>
    </w:rPr>
  </w:style>
  <w:style w:type="character" w:customStyle="1" w:styleId="TitreCar">
    <w:name w:val="Titre Car"/>
    <w:link w:val="Titre"/>
    <w:uiPriority w:val="10"/>
    <w:rsid w:val="00246FE9"/>
    <w:rPr>
      <w:rFonts w:ascii="Cambria" w:eastAsia="Times New Roman" w:hAnsi="Cambria" w:cs="Times New Roman"/>
      <w:color w:val="17365D"/>
      <w:spacing w:val="5"/>
      <w:kern w:val="28"/>
      <w:sz w:val="52"/>
      <w:szCs w:val="52"/>
      <w:lang w:val="en-US" w:eastAsia="en-US"/>
    </w:rPr>
  </w:style>
  <w:style w:type="paragraph" w:customStyle="1" w:styleId="References">
    <w:name w:val="References"/>
    <w:basedOn w:val="Normal"/>
    <w:link w:val="ReferencesCar"/>
    <w:qFormat/>
    <w:rsid w:val="005A54AA"/>
    <w:pPr>
      <w:numPr>
        <w:numId w:val="6"/>
      </w:numPr>
      <w:spacing w:after="0"/>
      <w:ind w:left="426" w:hanging="426"/>
    </w:pPr>
  </w:style>
  <w:style w:type="paragraph" w:customStyle="1" w:styleId="trdr">
    <w:name w:val="tr_dr"/>
    <w:basedOn w:val="Normal"/>
    <w:link w:val="trdrCar"/>
    <w:rsid w:val="00C31E29"/>
    <w:pPr>
      <w:spacing w:after="0"/>
      <w:ind w:firstLine="0"/>
      <w:jc w:val="left"/>
    </w:pPr>
  </w:style>
  <w:style w:type="character" w:customStyle="1" w:styleId="ReferencesCar">
    <w:name w:val="References Car"/>
    <w:link w:val="References"/>
    <w:rsid w:val="005A54AA"/>
    <w:rPr>
      <w:rFonts w:cs="Times New Roman"/>
      <w:lang w:val="en-US" w:eastAsia="en-US"/>
    </w:rPr>
  </w:style>
  <w:style w:type="paragraph" w:customStyle="1" w:styleId="MainHeading">
    <w:name w:val="Main Heading"/>
    <w:basedOn w:val="Normal"/>
    <w:rsid w:val="00613B61"/>
    <w:pPr>
      <w:keepNext/>
      <w:spacing w:before="360"/>
      <w:ind w:firstLine="0"/>
    </w:pPr>
    <w:rPr>
      <w:rFonts w:ascii="Times" w:eastAsia="Times New Roman" w:hAnsi="Times" w:cs="Times"/>
      <w:b/>
      <w:bCs/>
      <w:lang w:eastAsia="fr-FR"/>
    </w:rPr>
  </w:style>
  <w:style w:type="character" w:customStyle="1" w:styleId="trdrCar">
    <w:name w:val="tr_dr Car"/>
    <w:link w:val="trdr"/>
    <w:rsid w:val="00C31E29"/>
    <w:rPr>
      <w:rFonts w:ascii="Calibri" w:hAnsi="Calibri" w:cs="Times New Roman"/>
      <w:lang w:val="en-US" w:eastAsia="en-US"/>
    </w:rPr>
  </w:style>
  <w:style w:type="paragraph" w:customStyle="1" w:styleId="Paragraph1">
    <w:name w:val="Paragraph 1"/>
    <w:basedOn w:val="Normal"/>
    <w:next w:val="Normal"/>
    <w:rsid w:val="00CB467E"/>
    <w:pPr>
      <w:spacing w:before="60" w:after="0"/>
      <w:ind w:firstLine="0"/>
    </w:pPr>
    <w:rPr>
      <w:rFonts w:ascii="Times New Roman" w:eastAsia="Times New Roman" w:hAnsi="Times New Roman"/>
      <w:szCs w:val="24"/>
    </w:rPr>
  </w:style>
  <w:style w:type="paragraph" w:customStyle="1" w:styleId="Acknowledgment">
    <w:name w:val="Acknowledgment"/>
    <w:basedOn w:val="Titre11"/>
    <w:link w:val="AcknowledgmentCar"/>
    <w:qFormat/>
    <w:rsid w:val="0017034A"/>
    <w:pPr>
      <w:numPr>
        <w:numId w:val="0"/>
      </w:numPr>
    </w:pPr>
  </w:style>
  <w:style w:type="paragraph" w:customStyle="1" w:styleId="IEEEParagraph">
    <w:name w:val="IEEE Paragraph"/>
    <w:basedOn w:val="Normal"/>
    <w:link w:val="IEEEParagraphChar"/>
    <w:rsid w:val="00F873DC"/>
    <w:pPr>
      <w:adjustRightInd w:val="0"/>
      <w:snapToGrid w:val="0"/>
      <w:spacing w:after="0"/>
      <w:ind w:firstLine="216"/>
    </w:pPr>
    <w:rPr>
      <w:rFonts w:ascii="Times New Roman" w:eastAsia="SimSun" w:hAnsi="Times New Roman"/>
      <w:szCs w:val="24"/>
      <w:lang w:val="en-AU" w:eastAsia="zh-CN"/>
    </w:rPr>
  </w:style>
  <w:style w:type="character" w:customStyle="1" w:styleId="AcknowledgmentCar">
    <w:name w:val="Acknowledgment Car"/>
    <w:basedOn w:val="Heading1Car1"/>
    <w:link w:val="Acknowledgment"/>
    <w:rsid w:val="0017034A"/>
    <w:rPr>
      <w:rFonts w:eastAsia="SimSun" w:cs="Times New Roman"/>
      <w:b/>
      <w:bCs/>
      <w:smallCaps/>
      <w:sz w:val="22"/>
      <w:szCs w:val="28"/>
      <w:lang w:val="en-AU" w:eastAsia="zh-CN" w:bidi="ar-SA"/>
    </w:rPr>
  </w:style>
  <w:style w:type="character" w:customStyle="1" w:styleId="IEEEParagraphChar">
    <w:name w:val="IEEE Paragraph Char"/>
    <w:link w:val="IEEEParagraph"/>
    <w:rsid w:val="00F873DC"/>
    <w:rPr>
      <w:rFonts w:ascii="Times New Roman" w:eastAsia="SimSun" w:hAnsi="Times New Roman" w:cs="Times New Roman"/>
      <w:szCs w:val="24"/>
      <w:lang w:val="en-AU" w:eastAsia="zh-CN"/>
    </w:rPr>
  </w:style>
  <w:style w:type="numbering" w:customStyle="1" w:styleId="IEEEBullet1">
    <w:name w:val="IEEE Bullet 1"/>
    <w:basedOn w:val="Aucuneliste"/>
    <w:rsid w:val="00F873DC"/>
    <w:pPr>
      <w:numPr>
        <w:numId w:val="7"/>
      </w:numPr>
    </w:pPr>
  </w:style>
  <w:style w:type="paragraph" w:customStyle="1" w:styleId="Titre31">
    <w:name w:val="Titre 31"/>
    <w:basedOn w:val="Titre21"/>
    <w:link w:val="Heading3Car"/>
    <w:qFormat/>
    <w:rsid w:val="001C684F"/>
    <w:rPr>
      <w:szCs w:val="20"/>
    </w:rPr>
  </w:style>
  <w:style w:type="character" w:customStyle="1" w:styleId="Heading3Car">
    <w:name w:val="Heading 3 Car"/>
    <w:basedOn w:val="Heading2Car"/>
    <w:link w:val="Titre31"/>
    <w:rsid w:val="001C684F"/>
    <w:rPr>
      <w:rFonts w:eastAsia="SimSun" w:cs="Times New Roman"/>
      <w:b/>
      <w:bCs/>
      <w:smallCaps/>
      <w:sz w:val="22"/>
      <w:szCs w:val="24"/>
      <w:lang w:val="en-AU" w:eastAsia="zh-CN" w:bidi="ar-SA"/>
    </w:rPr>
  </w:style>
  <w:style w:type="paragraph" w:styleId="En-tte">
    <w:name w:val="header"/>
    <w:basedOn w:val="Normal"/>
    <w:link w:val="En-tteCar"/>
    <w:uiPriority w:val="99"/>
    <w:semiHidden/>
    <w:unhideWhenUsed/>
    <w:rsid w:val="002B00B7"/>
    <w:pPr>
      <w:tabs>
        <w:tab w:val="center" w:pos="4536"/>
        <w:tab w:val="right" w:pos="9072"/>
      </w:tabs>
    </w:pPr>
  </w:style>
  <w:style w:type="character" w:customStyle="1" w:styleId="En-tteCar">
    <w:name w:val="En-tête Car"/>
    <w:link w:val="En-tte"/>
    <w:uiPriority w:val="99"/>
    <w:semiHidden/>
    <w:rsid w:val="002B00B7"/>
    <w:rPr>
      <w:rFonts w:cs="Times New Roman"/>
      <w:lang w:val="en-US" w:eastAsia="en-US"/>
    </w:rPr>
  </w:style>
  <w:style w:type="character" w:customStyle="1" w:styleId="st">
    <w:name w:val="st"/>
    <w:basedOn w:val="Policepardfaut"/>
    <w:rsid w:val="00D61693"/>
  </w:style>
  <w:style w:type="character" w:styleId="Accentuation">
    <w:name w:val="Emphasis"/>
    <w:uiPriority w:val="20"/>
    <w:rsid w:val="00D61693"/>
    <w:rPr>
      <w:i/>
      <w:iCs/>
    </w:rPr>
  </w:style>
  <w:style w:type="character" w:customStyle="1" w:styleId="longtext">
    <w:name w:val="long_text"/>
    <w:basedOn w:val="Policepardfaut"/>
    <w:rsid w:val="0050475B"/>
  </w:style>
  <w:style w:type="character" w:customStyle="1" w:styleId="hps">
    <w:name w:val="hps"/>
    <w:basedOn w:val="Policepardfaut"/>
    <w:rsid w:val="0050475B"/>
  </w:style>
  <w:style w:type="character" w:customStyle="1" w:styleId="atn">
    <w:name w:val="atn"/>
    <w:basedOn w:val="Policepardfaut"/>
    <w:rsid w:val="00C33478"/>
  </w:style>
  <w:style w:type="table" w:styleId="Grilledutableau">
    <w:name w:val="Table Grid"/>
    <w:basedOn w:val="TableauNormal"/>
    <w:uiPriority w:val="59"/>
    <w:rsid w:val="00911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69528">
      <w:bodyDiv w:val="1"/>
      <w:marLeft w:val="0"/>
      <w:marRight w:val="0"/>
      <w:marTop w:val="0"/>
      <w:marBottom w:val="0"/>
      <w:divBdr>
        <w:top w:val="none" w:sz="0" w:space="0" w:color="auto"/>
        <w:left w:val="none" w:sz="0" w:space="0" w:color="auto"/>
        <w:bottom w:val="none" w:sz="0" w:space="0" w:color="auto"/>
        <w:right w:val="none" w:sz="0" w:space="0" w:color="auto"/>
      </w:divBdr>
    </w:div>
    <w:div w:id="251084778">
      <w:bodyDiv w:val="1"/>
      <w:marLeft w:val="0"/>
      <w:marRight w:val="0"/>
      <w:marTop w:val="0"/>
      <w:marBottom w:val="0"/>
      <w:divBdr>
        <w:top w:val="none" w:sz="0" w:space="0" w:color="auto"/>
        <w:left w:val="none" w:sz="0" w:space="0" w:color="auto"/>
        <w:bottom w:val="none" w:sz="0" w:space="0" w:color="auto"/>
        <w:right w:val="none" w:sz="0" w:space="0" w:color="auto"/>
      </w:divBdr>
    </w:div>
    <w:div w:id="353189856">
      <w:bodyDiv w:val="1"/>
      <w:marLeft w:val="0"/>
      <w:marRight w:val="0"/>
      <w:marTop w:val="0"/>
      <w:marBottom w:val="0"/>
      <w:divBdr>
        <w:top w:val="none" w:sz="0" w:space="0" w:color="auto"/>
        <w:left w:val="none" w:sz="0" w:space="0" w:color="auto"/>
        <w:bottom w:val="none" w:sz="0" w:space="0" w:color="auto"/>
        <w:right w:val="none" w:sz="0" w:space="0" w:color="auto"/>
      </w:divBdr>
    </w:div>
    <w:div w:id="529803799">
      <w:bodyDiv w:val="1"/>
      <w:marLeft w:val="0"/>
      <w:marRight w:val="0"/>
      <w:marTop w:val="0"/>
      <w:marBottom w:val="0"/>
      <w:divBdr>
        <w:top w:val="none" w:sz="0" w:space="0" w:color="auto"/>
        <w:left w:val="none" w:sz="0" w:space="0" w:color="auto"/>
        <w:bottom w:val="none" w:sz="0" w:space="0" w:color="auto"/>
        <w:right w:val="none" w:sz="0" w:space="0" w:color="auto"/>
      </w:divBdr>
    </w:div>
    <w:div w:id="1120303107">
      <w:bodyDiv w:val="1"/>
      <w:marLeft w:val="0"/>
      <w:marRight w:val="0"/>
      <w:marTop w:val="0"/>
      <w:marBottom w:val="0"/>
      <w:divBdr>
        <w:top w:val="none" w:sz="0" w:space="0" w:color="auto"/>
        <w:left w:val="none" w:sz="0" w:space="0" w:color="auto"/>
        <w:bottom w:val="none" w:sz="0" w:space="0" w:color="auto"/>
        <w:right w:val="none" w:sz="0" w:space="0" w:color="auto"/>
      </w:divBdr>
    </w:div>
    <w:div w:id="1203134483">
      <w:bodyDiv w:val="1"/>
      <w:marLeft w:val="0"/>
      <w:marRight w:val="0"/>
      <w:marTop w:val="0"/>
      <w:marBottom w:val="0"/>
      <w:divBdr>
        <w:top w:val="none" w:sz="0" w:space="0" w:color="auto"/>
        <w:left w:val="none" w:sz="0" w:space="0" w:color="auto"/>
        <w:bottom w:val="none" w:sz="0" w:space="0" w:color="auto"/>
        <w:right w:val="none" w:sz="0" w:space="0" w:color="auto"/>
      </w:divBdr>
    </w:div>
    <w:div w:id="1213343535">
      <w:bodyDiv w:val="1"/>
      <w:marLeft w:val="0"/>
      <w:marRight w:val="0"/>
      <w:marTop w:val="0"/>
      <w:marBottom w:val="0"/>
      <w:divBdr>
        <w:top w:val="none" w:sz="0" w:space="0" w:color="auto"/>
        <w:left w:val="none" w:sz="0" w:space="0" w:color="auto"/>
        <w:bottom w:val="none" w:sz="0" w:space="0" w:color="auto"/>
        <w:right w:val="none" w:sz="0" w:space="0" w:color="auto"/>
      </w:divBdr>
    </w:div>
    <w:div w:id="1257011702">
      <w:bodyDiv w:val="1"/>
      <w:marLeft w:val="0"/>
      <w:marRight w:val="0"/>
      <w:marTop w:val="0"/>
      <w:marBottom w:val="0"/>
      <w:divBdr>
        <w:top w:val="none" w:sz="0" w:space="0" w:color="auto"/>
        <w:left w:val="none" w:sz="0" w:space="0" w:color="auto"/>
        <w:bottom w:val="none" w:sz="0" w:space="0" w:color="auto"/>
        <w:right w:val="none" w:sz="0" w:space="0" w:color="auto"/>
      </w:divBdr>
    </w:div>
    <w:div w:id="1327368806">
      <w:bodyDiv w:val="1"/>
      <w:marLeft w:val="0"/>
      <w:marRight w:val="0"/>
      <w:marTop w:val="0"/>
      <w:marBottom w:val="0"/>
      <w:divBdr>
        <w:top w:val="none" w:sz="0" w:space="0" w:color="auto"/>
        <w:left w:val="none" w:sz="0" w:space="0" w:color="auto"/>
        <w:bottom w:val="none" w:sz="0" w:space="0" w:color="auto"/>
        <w:right w:val="none" w:sz="0" w:space="0" w:color="auto"/>
      </w:divBdr>
    </w:div>
    <w:div w:id="1382247627">
      <w:bodyDiv w:val="1"/>
      <w:marLeft w:val="0"/>
      <w:marRight w:val="0"/>
      <w:marTop w:val="0"/>
      <w:marBottom w:val="0"/>
      <w:divBdr>
        <w:top w:val="none" w:sz="0" w:space="0" w:color="auto"/>
        <w:left w:val="none" w:sz="0" w:space="0" w:color="auto"/>
        <w:bottom w:val="none" w:sz="0" w:space="0" w:color="auto"/>
        <w:right w:val="none" w:sz="0" w:space="0" w:color="auto"/>
      </w:divBdr>
    </w:div>
    <w:div w:id="1455907800">
      <w:bodyDiv w:val="1"/>
      <w:marLeft w:val="0"/>
      <w:marRight w:val="0"/>
      <w:marTop w:val="0"/>
      <w:marBottom w:val="0"/>
      <w:divBdr>
        <w:top w:val="none" w:sz="0" w:space="0" w:color="auto"/>
        <w:left w:val="none" w:sz="0" w:space="0" w:color="auto"/>
        <w:bottom w:val="none" w:sz="0" w:space="0" w:color="auto"/>
        <w:right w:val="none" w:sz="0" w:space="0" w:color="auto"/>
      </w:divBdr>
    </w:div>
    <w:div w:id="1497376433">
      <w:bodyDiv w:val="1"/>
      <w:marLeft w:val="0"/>
      <w:marRight w:val="0"/>
      <w:marTop w:val="0"/>
      <w:marBottom w:val="0"/>
      <w:divBdr>
        <w:top w:val="none" w:sz="0" w:space="0" w:color="auto"/>
        <w:left w:val="none" w:sz="0" w:space="0" w:color="auto"/>
        <w:bottom w:val="none" w:sz="0" w:space="0" w:color="auto"/>
        <w:right w:val="none" w:sz="0" w:space="0" w:color="auto"/>
      </w:divBdr>
    </w:div>
    <w:div w:id="1622227052">
      <w:bodyDiv w:val="1"/>
      <w:marLeft w:val="0"/>
      <w:marRight w:val="0"/>
      <w:marTop w:val="0"/>
      <w:marBottom w:val="0"/>
      <w:divBdr>
        <w:top w:val="none" w:sz="0" w:space="0" w:color="auto"/>
        <w:left w:val="none" w:sz="0" w:space="0" w:color="auto"/>
        <w:bottom w:val="none" w:sz="0" w:space="0" w:color="auto"/>
        <w:right w:val="none" w:sz="0" w:space="0" w:color="auto"/>
      </w:divBdr>
    </w:div>
    <w:div w:id="1690831285">
      <w:bodyDiv w:val="1"/>
      <w:marLeft w:val="0"/>
      <w:marRight w:val="0"/>
      <w:marTop w:val="0"/>
      <w:marBottom w:val="0"/>
      <w:divBdr>
        <w:top w:val="none" w:sz="0" w:space="0" w:color="auto"/>
        <w:left w:val="none" w:sz="0" w:space="0" w:color="auto"/>
        <w:bottom w:val="none" w:sz="0" w:space="0" w:color="auto"/>
        <w:right w:val="none" w:sz="0" w:space="0" w:color="auto"/>
      </w:divBdr>
    </w:div>
    <w:div w:id="1931084571">
      <w:bodyDiv w:val="1"/>
      <w:marLeft w:val="0"/>
      <w:marRight w:val="0"/>
      <w:marTop w:val="0"/>
      <w:marBottom w:val="0"/>
      <w:divBdr>
        <w:top w:val="none" w:sz="0" w:space="0" w:color="auto"/>
        <w:left w:val="none" w:sz="0" w:space="0" w:color="auto"/>
        <w:bottom w:val="none" w:sz="0" w:space="0" w:color="auto"/>
        <w:right w:val="none" w:sz="0" w:space="0" w:color="auto"/>
      </w:divBdr>
    </w:div>
    <w:div w:id="1941722881">
      <w:bodyDiv w:val="1"/>
      <w:marLeft w:val="0"/>
      <w:marRight w:val="0"/>
      <w:marTop w:val="0"/>
      <w:marBottom w:val="0"/>
      <w:divBdr>
        <w:top w:val="none" w:sz="0" w:space="0" w:color="auto"/>
        <w:left w:val="none" w:sz="0" w:space="0" w:color="auto"/>
        <w:bottom w:val="none" w:sz="0" w:space="0" w:color="auto"/>
        <w:right w:val="none" w:sz="0" w:space="0" w:color="auto"/>
      </w:divBdr>
    </w:div>
    <w:div w:id="2045866815">
      <w:bodyDiv w:val="1"/>
      <w:marLeft w:val="0"/>
      <w:marRight w:val="0"/>
      <w:marTop w:val="0"/>
      <w:marBottom w:val="0"/>
      <w:divBdr>
        <w:top w:val="none" w:sz="0" w:space="0" w:color="auto"/>
        <w:left w:val="none" w:sz="0" w:space="0" w:color="auto"/>
        <w:bottom w:val="none" w:sz="0" w:space="0" w:color="auto"/>
        <w:right w:val="none" w:sz="0" w:space="0" w:color="auto"/>
      </w:divBdr>
    </w:div>
    <w:div w:id="2046443582">
      <w:bodyDiv w:val="1"/>
      <w:marLeft w:val="0"/>
      <w:marRight w:val="0"/>
      <w:marTop w:val="0"/>
      <w:marBottom w:val="0"/>
      <w:divBdr>
        <w:top w:val="none" w:sz="0" w:space="0" w:color="auto"/>
        <w:left w:val="none" w:sz="0" w:space="0" w:color="auto"/>
        <w:bottom w:val="none" w:sz="0" w:space="0" w:color="auto"/>
        <w:right w:val="none" w:sz="0" w:space="0" w:color="auto"/>
      </w:divBdr>
    </w:div>
    <w:div w:id="2055612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otero.org/support/fr/quick_start_gui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issr-journals.org/docs/sample_article_fr.doc"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1583</Words>
  <Characters>8707</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10270</CharactersWithSpaces>
  <SharedDoc>false</SharedDoc>
  <HLinks>
    <vt:vector size="12" baseType="variant">
      <vt:variant>
        <vt:i4>7340141</vt:i4>
      </vt:variant>
      <vt:variant>
        <vt:i4>3</vt:i4>
      </vt:variant>
      <vt:variant>
        <vt:i4>0</vt:i4>
      </vt:variant>
      <vt:variant>
        <vt:i4>5</vt:i4>
      </vt:variant>
      <vt:variant>
        <vt:lpwstr>http://www.zotero.org/support/fr/quick_start_guide</vt:lpwstr>
      </vt:variant>
      <vt:variant>
        <vt:lpwstr/>
      </vt:variant>
      <vt:variant>
        <vt:i4>7536688</vt:i4>
      </vt:variant>
      <vt:variant>
        <vt:i4>0</vt:i4>
      </vt:variant>
      <vt:variant>
        <vt:i4>0</vt:i4>
      </vt:variant>
      <vt:variant>
        <vt:i4>5</vt:i4>
      </vt:variant>
      <vt:variant>
        <vt:lpwstr>http://www.issr-journals.org/docs/sample_article_fr.doc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dc:creator>
  <cp:keywords/>
  <cp:lastModifiedBy>AFRAE.ELJABALI</cp:lastModifiedBy>
  <cp:revision>5</cp:revision>
  <cp:lastPrinted>2012-10-03T13:41:00Z</cp:lastPrinted>
  <dcterms:created xsi:type="dcterms:W3CDTF">2026-05-13T15:54:00Z</dcterms:created>
  <dcterms:modified xsi:type="dcterms:W3CDTF">2026-05-13T15:58:00Z</dcterms:modified>
</cp:coreProperties>
</file>